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E7D3057" w14:textId="77777777" w:rsidR="00C237D3" w:rsidRDefault="00C237D3" w:rsidP="00055128">
      <w:pPr>
        <w:rPr>
          <w:rFonts w:ascii="Century Gothic" w:hAnsi="Century Gothic" w:cs="CenturyGothic"/>
          <w:b/>
          <w:bCs/>
          <w:sz w:val="24"/>
          <w:szCs w:val="24"/>
          <w:lang w:val="de-DE"/>
        </w:rPr>
      </w:pPr>
    </w:p>
    <w:p w14:paraId="1DDBE9DB" w14:textId="61D4DF08" w:rsidR="00A9557A" w:rsidRPr="00055128" w:rsidRDefault="00A9557A" w:rsidP="00055128">
      <w:pPr>
        <w:rPr>
          <w:rFonts w:ascii="Century Gothic" w:hAnsi="Century Gothic" w:cs="CenturyGothic"/>
          <w:b/>
          <w:bCs/>
          <w:sz w:val="24"/>
          <w:szCs w:val="24"/>
          <w:lang w:val="de-DE"/>
        </w:rPr>
      </w:pPr>
      <w:r w:rsidRPr="00A9557A">
        <w:rPr>
          <w:rFonts w:ascii="Century Gothic" w:hAnsi="Century Gothic" w:cs="CenturyGothic"/>
          <w:b/>
          <w:bCs/>
          <w:sz w:val="24"/>
          <w:szCs w:val="24"/>
          <w:lang w:val="de-DE"/>
        </w:rPr>
        <w:t>MEDIENINFORMATION</w:t>
      </w:r>
    </w:p>
    <w:p w14:paraId="40814A2C" w14:textId="4C9B8DEA" w:rsidR="007D38F9" w:rsidRPr="00181EA2" w:rsidRDefault="00C61A1A" w:rsidP="00C61A1A">
      <w:pPr>
        <w:spacing w:after="0" w:line="240" w:lineRule="auto"/>
        <w:ind w:right="-286"/>
        <w:rPr>
          <w:rFonts w:ascii="Century Gothic" w:hAnsi="Century Gothic" w:cs="CenturyGothic"/>
          <w:b/>
          <w:bCs/>
          <w:sz w:val="24"/>
          <w:szCs w:val="24"/>
        </w:rPr>
      </w:pPr>
      <w:r>
        <w:rPr>
          <w:rFonts w:ascii="Century Gothic" w:hAnsi="Century Gothic" w:cs="CenturyGothic"/>
          <w:b/>
          <w:bCs/>
          <w:sz w:val="32"/>
          <w:szCs w:val="32"/>
        </w:rPr>
        <w:t>MALTESER</w:t>
      </w:r>
      <w:r w:rsidRPr="00C61A1A">
        <w:rPr>
          <w:rFonts w:ascii="Century Gothic" w:hAnsi="Century Gothic" w:cs="CenturyGothic"/>
          <w:b/>
          <w:bCs/>
          <w:sz w:val="32"/>
          <w:szCs w:val="32"/>
        </w:rPr>
        <w:t xml:space="preserve"> Hospitaldienst Austria reist mit 25-köpfiger Delegation nach Estland</w:t>
      </w:r>
      <w:r w:rsidR="00A9557A" w:rsidRPr="00A9557A">
        <w:rPr>
          <w:rFonts w:ascii="Century Gothic" w:hAnsi="Century Gothic" w:cs="CenturyGothic"/>
          <w:b/>
          <w:bCs/>
          <w:szCs w:val="20"/>
        </w:rPr>
        <w:br/>
      </w:r>
    </w:p>
    <w:p w14:paraId="3D8B057F" w14:textId="0F8B8E4A" w:rsidR="00181EA2" w:rsidRPr="008532F0" w:rsidRDefault="00C61A1A" w:rsidP="008532F0">
      <w:pPr>
        <w:spacing w:after="0" w:line="240" w:lineRule="auto"/>
        <w:jc w:val="both"/>
        <w:rPr>
          <w:rFonts w:ascii="Century Gothic" w:hAnsi="Century Gothic" w:cs="CenturyGothic"/>
          <w:b/>
          <w:bCs/>
          <w:szCs w:val="20"/>
        </w:rPr>
      </w:pPr>
      <w:r w:rsidRPr="00C61A1A">
        <w:rPr>
          <w:rFonts w:ascii="Century Gothic" w:hAnsi="Century Gothic" w:cs="CenturyGothic"/>
          <w:b/>
          <w:bCs/>
          <w:szCs w:val="20"/>
        </w:rPr>
        <w:t xml:space="preserve">Wien/Tallinn, August 2026 – Von 13. bis 19. August 2026 reist eine </w:t>
      </w:r>
      <w:r w:rsidR="00B64070">
        <w:rPr>
          <w:rFonts w:ascii="Century Gothic" w:hAnsi="Century Gothic" w:cs="CenturyGothic"/>
          <w:b/>
          <w:bCs/>
          <w:szCs w:val="20"/>
        </w:rPr>
        <w:t>23</w:t>
      </w:r>
      <w:r w:rsidRPr="00C61A1A">
        <w:rPr>
          <w:rFonts w:ascii="Century Gothic" w:hAnsi="Century Gothic" w:cs="CenturyGothic"/>
          <w:b/>
          <w:bCs/>
          <w:szCs w:val="20"/>
        </w:rPr>
        <w:t>-köpfige Delegation des </w:t>
      </w:r>
      <w:r>
        <w:rPr>
          <w:rFonts w:ascii="Century Gothic" w:hAnsi="Century Gothic" w:cs="CenturyGothic"/>
          <w:b/>
          <w:bCs/>
          <w:szCs w:val="20"/>
        </w:rPr>
        <w:t>MALTESER</w:t>
      </w:r>
      <w:r w:rsidRPr="00C61A1A">
        <w:rPr>
          <w:rFonts w:ascii="Century Gothic" w:hAnsi="Century Gothic" w:cs="CenturyGothic"/>
          <w:b/>
          <w:bCs/>
          <w:szCs w:val="20"/>
        </w:rPr>
        <w:t xml:space="preserve"> Hospitaldienstes Austria </w:t>
      </w:r>
      <w:r w:rsidR="008532F0">
        <w:rPr>
          <w:rFonts w:ascii="Century Gothic" w:hAnsi="Century Gothic" w:cs="CenturyGothic"/>
          <w:b/>
          <w:bCs/>
          <w:szCs w:val="20"/>
        </w:rPr>
        <w:t xml:space="preserve">aus Tirol, Vorarlberg, der Steiermark, Wien und dem Burgenland </w:t>
      </w:r>
      <w:r w:rsidRPr="00C61A1A">
        <w:rPr>
          <w:rFonts w:ascii="Century Gothic" w:hAnsi="Century Gothic" w:cs="CenturyGothic"/>
          <w:b/>
          <w:bCs/>
          <w:szCs w:val="20"/>
        </w:rPr>
        <w:t>nach Estland. Die Reise erfolgt auf Einladung von S.E. Botschafter Manfred Mautner-Markhof, Botschafter des Souveränen Malteser-Ritter-Ordens bei der Republik Estland</w:t>
      </w:r>
      <w:r>
        <w:rPr>
          <w:rFonts w:ascii="Century Gothic" w:hAnsi="Century Gothic" w:cs="CenturyGothic"/>
          <w:b/>
          <w:bCs/>
          <w:szCs w:val="20"/>
        </w:rPr>
        <w:t>. Sie</w:t>
      </w:r>
      <w:r w:rsidRPr="00C61A1A">
        <w:rPr>
          <w:rFonts w:ascii="Century Gothic" w:hAnsi="Century Gothic" w:cs="CenturyGothic"/>
          <w:b/>
          <w:bCs/>
          <w:szCs w:val="20"/>
        </w:rPr>
        <w:t xml:space="preserve"> steht im Zeichen der Begegnung mit den Maltesern in Estland</w:t>
      </w:r>
      <w:r w:rsidR="008532F0">
        <w:rPr>
          <w:rFonts w:ascii="Century Gothic" w:hAnsi="Century Gothic" w:cs="CenturyGothic"/>
          <w:b/>
          <w:bCs/>
          <w:szCs w:val="20"/>
        </w:rPr>
        <w:t xml:space="preserve"> </w:t>
      </w:r>
      <w:r w:rsidRPr="00C61A1A">
        <w:rPr>
          <w:rFonts w:ascii="Century Gothic" w:hAnsi="Century Gothic" w:cs="CenturyGothic"/>
          <w:b/>
          <w:bCs/>
          <w:szCs w:val="20"/>
        </w:rPr>
        <w:t>und des gemeinsamen karitativen Engagements.</w:t>
      </w:r>
    </w:p>
    <w:p w14:paraId="109DBC63" w14:textId="77777777" w:rsidR="00FA1E8F" w:rsidRDefault="00FA1E8F" w:rsidP="0031422E">
      <w:pPr>
        <w:spacing w:after="0" w:line="240" w:lineRule="auto"/>
        <w:jc w:val="both"/>
        <w:rPr>
          <w:rFonts w:ascii="Century Gothic" w:hAnsi="Century Gothic" w:cs="CenturyGothic"/>
          <w:szCs w:val="20"/>
        </w:rPr>
      </w:pPr>
    </w:p>
    <w:p w14:paraId="6CEF09D8" w14:textId="77777777" w:rsidR="008532F0" w:rsidRDefault="00C61A1A" w:rsidP="008532F0">
      <w:pPr>
        <w:spacing w:after="0" w:line="240" w:lineRule="auto"/>
        <w:jc w:val="both"/>
        <w:rPr>
          <w:rFonts w:ascii="Century Gothic" w:hAnsi="Century Gothic" w:cs="CenturyGothic"/>
          <w:szCs w:val="20"/>
        </w:rPr>
      </w:pPr>
      <w:r w:rsidRPr="00C61A1A">
        <w:rPr>
          <w:rFonts w:ascii="Century Gothic" w:hAnsi="Century Gothic" w:cs="CenturyGothic"/>
          <w:szCs w:val="20"/>
        </w:rPr>
        <w:t xml:space="preserve">Während des einwöchigen Aufenthalts </w:t>
      </w:r>
      <w:r w:rsidR="00EE148C">
        <w:rPr>
          <w:rFonts w:ascii="Century Gothic" w:hAnsi="Century Gothic" w:cs="CenturyGothic"/>
          <w:szCs w:val="20"/>
        </w:rPr>
        <w:t>lernen</w:t>
      </w:r>
      <w:r w:rsidRPr="00C61A1A">
        <w:rPr>
          <w:rFonts w:ascii="Century Gothic" w:hAnsi="Century Gothic" w:cs="CenturyGothic"/>
          <w:szCs w:val="20"/>
        </w:rPr>
        <w:t xml:space="preserve"> die </w:t>
      </w:r>
      <w:r>
        <w:rPr>
          <w:rFonts w:ascii="Century Gothic" w:hAnsi="Century Gothic" w:cs="CenturyGothic"/>
          <w:szCs w:val="20"/>
        </w:rPr>
        <w:t>Malteser</w:t>
      </w:r>
      <w:r w:rsidR="008532F0">
        <w:rPr>
          <w:rFonts w:ascii="Century Gothic" w:hAnsi="Century Gothic" w:cs="CenturyGothic"/>
          <w:szCs w:val="20"/>
        </w:rPr>
        <w:t xml:space="preserve"> beider Länder voneinander</w:t>
      </w:r>
      <w:r w:rsidRPr="00C61A1A">
        <w:rPr>
          <w:rFonts w:ascii="Century Gothic" w:hAnsi="Century Gothic" w:cs="CenturyGothic"/>
          <w:szCs w:val="20"/>
        </w:rPr>
        <w:t xml:space="preserve">. </w:t>
      </w:r>
      <w:r>
        <w:rPr>
          <w:rFonts w:ascii="Century Gothic" w:hAnsi="Century Gothic" w:cs="CenturyGothic"/>
          <w:szCs w:val="20"/>
        </w:rPr>
        <w:t xml:space="preserve">Durch das ehrenamtliche Engagement wird auch </w:t>
      </w:r>
      <w:r w:rsidR="008532F0">
        <w:rPr>
          <w:rFonts w:ascii="Century Gothic" w:hAnsi="Century Gothic" w:cs="CenturyGothic"/>
          <w:szCs w:val="20"/>
        </w:rPr>
        <w:t>sieben</w:t>
      </w:r>
      <w:r>
        <w:rPr>
          <w:rFonts w:ascii="Century Gothic" w:hAnsi="Century Gothic" w:cs="CenturyGothic"/>
          <w:szCs w:val="20"/>
        </w:rPr>
        <w:t xml:space="preserve"> Menschen mit Behinderungen die Möglichkeit geboten, an dieser besonderen Reise teilzunehmen. </w:t>
      </w:r>
      <w:r w:rsidR="008532F0">
        <w:rPr>
          <w:rFonts w:ascii="Century Gothic" w:hAnsi="Century Gothic" w:cs="CenturyGothic"/>
          <w:szCs w:val="20"/>
        </w:rPr>
        <w:t xml:space="preserve"> Sie</w:t>
      </w:r>
      <w:r w:rsidRPr="00C61A1A">
        <w:rPr>
          <w:rFonts w:ascii="Century Gothic" w:hAnsi="Century Gothic" w:cs="CenturyGothic"/>
          <w:szCs w:val="20"/>
        </w:rPr>
        <w:t xml:space="preserve"> unterstreicht die internationale Verbundenheit der Malteser. Über Ländergrenzen hinweg verbindet ihre Mitglieder der gemeinsame</w:t>
      </w:r>
      <w:r>
        <w:rPr>
          <w:rFonts w:ascii="Century Gothic" w:hAnsi="Century Gothic" w:cs="CenturyGothic"/>
          <w:szCs w:val="20"/>
        </w:rPr>
        <w:t>, auf dem Gebot der christlichen Nächstenliebe beruhende</w:t>
      </w:r>
      <w:r w:rsidRPr="00C61A1A">
        <w:rPr>
          <w:rFonts w:ascii="Century Gothic" w:hAnsi="Century Gothic" w:cs="CenturyGothic"/>
          <w:szCs w:val="20"/>
        </w:rPr>
        <w:t xml:space="preserve"> Auftrag, Menschen in Krankheit, Not und schwierigen Lebenssituationen beizustehen und konkrete Hilfe zu leisten.</w:t>
      </w:r>
      <w:r>
        <w:rPr>
          <w:rFonts w:ascii="Century Gothic" w:hAnsi="Century Gothic" w:cs="CenturyGothic"/>
          <w:szCs w:val="20"/>
        </w:rPr>
        <w:t xml:space="preserve"> </w:t>
      </w:r>
    </w:p>
    <w:p w14:paraId="6BEC31A1" w14:textId="77777777" w:rsidR="008532F0" w:rsidRDefault="008532F0" w:rsidP="008532F0">
      <w:pPr>
        <w:spacing w:after="0" w:line="240" w:lineRule="auto"/>
        <w:jc w:val="both"/>
        <w:rPr>
          <w:rFonts w:ascii="Century Gothic" w:hAnsi="Century Gothic" w:cs="CenturyGothic"/>
          <w:szCs w:val="20"/>
        </w:rPr>
      </w:pPr>
    </w:p>
    <w:p w14:paraId="1E110A08" w14:textId="4276B86F" w:rsidR="00C61A1A" w:rsidRDefault="00C61A1A" w:rsidP="008532F0">
      <w:pPr>
        <w:spacing w:after="0" w:line="240" w:lineRule="auto"/>
        <w:jc w:val="both"/>
        <w:rPr>
          <w:rFonts w:ascii="Century Gothic" w:hAnsi="Century Gothic" w:cs="CenturyGothic"/>
          <w:szCs w:val="20"/>
        </w:rPr>
      </w:pPr>
      <w:r>
        <w:rPr>
          <w:rFonts w:ascii="Century Gothic" w:hAnsi="Century Gothic" w:cs="CenturyGothic"/>
          <w:szCs w:val="20"/>
        </w:rPr>
        <w:t xml:space="preserve">Dazu S.E. Botschafter Mautner-Markhof: „In Estland, einem Land, in dem sich nur ca. 1% der Bevölkerung zum christlichen Glauben bekennen, ist die Sehnsucht nach Spiritualität deutlich spürbar. Durch unsere Tätigkeit als Malteser </w:t>
      </w:r>
      <w:r w:rsidR="00EE148C">
        <w:rPr>
          <w:rFonts w:ascii="Century Gothic" w:hAnsi="Century Gothic" w:cs="CenturyGothic"/>
          <w:szCs w:val="20"/>
        </w:rPr>
        <w:t>zeigen wir den Menschen Estland</w:t>
      </w:r>
      <w:r w:rsidR="008532F0">
        <w:rPr>
          <w:rFonts w:ascii="Century Gothic" w:hAnsi="Century Gothic" w:cs="CenturyGothic"/>
          <w:szCs w:val="20"/>
        </w:rPr>
        <w:t>s</w:t>
      </w:r>
      <w:r w:rsidR="00EE148C">
        <w:rPr>
          <w:rFonts w:ascii="Century Gothic" w:hAnsi="Century Gothic" w:cs="CenturyGothic"/>
          <w:szCs w:val="20"/>
        </w:rPr>
        <w:t xml:space="preserve">, was </w:t>
      </w:r>
      <w:r>
        <w:rPr>
          <w:rFonts w:ascii="Century Gothic" w:hAnsi="Century Gothic" w:cs="CenturyGothic"/>
          <w:szCs w:val="20"/>
        </w:rPr>
        <w:t>aktiv gelebte</w:t>
      </w:r>
      <w:r w:rsidR="00EE148C">
        <w:rPr>
          <w:rFonts w:ascii="Century Gothic" w:hAnsi="Century Gothic" w:cs="CenturyGothic"/>
          <w:szCs w:val="20"/>
        </w:rPr>
        <w:t>r</w:t>
      </w:r>
      <w:r>
        <w:rPr>
          <w:rFonts w:ascii="Century Gothic" w:hAnsi="Century Gothic" w:cs="CenturyGothic"/>
          <w:szCs w:val="20"/>
        </w:rPr>
        <w:t xml:space="preserve"> Glauben </w:t>
      </w:r>
      <w:r w:rsidR="00EE148C">
        <w:rPr>
          <w:rFonts w:ascii="Century Gothic" w:hAnsi="Century Gothic" w:cs="CenturyGothic"/>
          <w:szCs w:val="20"/>
        </w:rPr>
        <w:t xml:space="preserve">bedeutet </w:t>
      </w:r>
      <w:r>
        <w:rPr>
          <w:rFonts w:ascii="Century Gothic" w:hAnsi="Century Gothic" w:cs="CenturyGothic"/>
          <w:szCs w:val="20"/>
        </w:rPr>
        <w:t>und freuen uns über die österreichische Unterstützung auf diesem Weg.“</w:t>
      </w:r>
      <w:r w:rsidR="008532F0">
        <w:rPr>
          <w:rFonts w:ascii="Century Gothic" w:hAnsi="Century Gothic" w:cs="CenturyGothic"/>
          <w:szCs w:val="20"/>
        </w:rPr>
        <w:t xml:space="preserve"> Das Großpriorat von Österreich des Souveränen Malteser-Ritter-Ordens ist für </w:t>
      </w:r>
      <w:r w:rsidR="00C237D3">
        <w:rPr>
          <w:rFonts w:ascii="Century Gothic" w:hAnsi="Century Gothic" w:cs="CenturyGothic"/>
          <w:szCs w:val="20"/>
        </w:rPr>
        <w:t>den</w:t>
      </w:r>
      <w:r w:rsidR="008532F0">
        <w:rPr>
          <w:rFonts w:ascii="Century Gothic" w:hAnsi="Century Gothic" w:cs="CenturyGothic"/>
          <w:szCs w:val="20"/>
        </w:rPr>
        <w:t xml:space="preserve"> Aufbau der Aktivitäten im Baltikum verantwortlich.</w:t>
      </w:r>
    </w:p>
    <w:p w14:paraId="722F0514" w14:textId="77777777" w:rsidR="00C61A1A" w:rsidRPr="00C61A1A" w:rsidRDefault="00C61A1A" w:rsidP="00C61A1A">
      <w:pPr>
        <w:spacing w:after="0" w:line="240" w:lineRule="auto"/>
        <w:jc w:val="both"/>
        <w:rPr>
          <w:rFonts w:ascii="Century Gothic" w:hAnsi="Century Gothic" w:cs="CenturyGothic"/>
          <w:szCs w:val="20"/>
        </w:rPr>
      </w:pPr>
    </w:p>
    <w:p w14:paraId="263F9B91" w14:textId="2C09E18F" w:rsidR="00C61A1A" w:rsidRDefault="00C61A1A" w:rsidP="00C61A1A">
      <w:pPr>
        <w:spacing w:after="0" w:line="240" w:lineRule="auto"/>
        <w:jc w:val="both"/>
        <w:rPr>
          <w:rFonts w:ascii="Century Gothic" w:hAnsi="Century Gothic" w:cs="CenturyGothic"/>
          <w:szCs w:val="20"/>
        </w:rPr>
      </w:pPr>
      <w:r w:rsidRPr="00C61A1A">
        <w:rPr>
          <w:rFonts w:ascii="Century Gothic" w:hAnsi="Century Gothic" w:cs="CenturyGothic"/>
          <w:szCs w:val="20"/>
        </w:rPr>
        <w:t xml:space="preserve">Verena Trentini, </w:t>
      </w:r>
      <w:r>
        <w:rPr>
          <w:rFonts w:ascii="Century Gothic" w:hAnsi="Century Gothic" w:cs="CenturyGothic"/>
          <w:szCs w:val="20"/>
        </w:rPr>
        <w:t>Delegat Tirols und Vorarlbergs des Malteserordens und internationale</w:t>
      </w:r>
      <w:r w:rsidRPr="00C61A1A">
        <w:rPr>
          <w:rFonts w:ascii="Century Gothic" w:hAnsi="Century Gothic" w:cs="CenturyGothic"/>
          <w:szCs w:val="20"/>
        </w:rPr>
        <w:t xml:space="preserve"> Koordinatorin der Reise, beton</w:t>
      </w:r>
      <w:r w:rsidR="00C237D3">
        <w:rPr>
          <w:rFonts w:ascii="Century Gothic" w:hAnsi="Century Gothic" w:cs="CenturyGothic"/>
          <w:szCs w:val="20"/>
        </w:rPr>
        <w:t>t</w:t>
      </w:r>
      <w:r w:rsidRPr="00C61A1A">
        <w:rPr>
          <w:rFonts w:ascii="Century Gothic" w:hAnsi="Century Gothic" w:cs="CenturyGothic"/>
          <w:szCs w:val="20"/>
        </w:rPr>
        <w:t>:</w:t>
      </w:r>
      <w:r>
        <w:rPr>
          <w:rFonts w:ascii="Century Gothic" w:hAnsi="Century Gothic" w:cs="CenturyGothic"/>
          <w:szCs w:val="20"/>
        </w:rPr>
        <w:t xml:space="preserve"> </w:t>
      </w:r>
      <w:r w:rsidRPr="00C61A1A">
        <w:rPr>
          <w:rFonts w:ascii="Century Gothic" w:hAnsi="Century Gothic" w:cs="CenturyGothic"/>
          <w:szCs w:val="20"/>
        </w:rPr>
        <w:t>„Die Malteser verbindet</w:t>
      </w:r>
      <w:r w:rsidR="008532F0">
        <w:rPr>
          <w:rFonts w:ascii="Century Gothic" w:hAnsi="Century Gothic" w:cs="CenturyGothic"/>
          <w:szCs w:val="20"/>
        </w:rPr>
        <w:t xml:space="preserve"> </w:t>
      </w:r>
      <w:r w:rsidRPr="00C61A1A">
        <w:rPr>
          <w:rFonts w:ascii="Century Gothic" w:hAnsi="Century Gothic" w:cs="CenturyGothic"/>
          <w:szCs w:val="20"/>
        </w:rPr>
        <w:t xml:space="preserve">der konkrete Dienst am Menschen. </w:t>
      </w:r>
      <w:r w:rsidR="00C237D3">
        <w:rPr>
          <w:rFonts w:ascii="Century Gothic" w:hAnsi="Century Gothic" w:cs="CenturyGothic"/>
          <w:szCs w:val="20"/>
        </w:rPr>
        <w:t xml:space="preserve">Wir </w:t>
      </w:r>
      <w:r w:rsidRPr="00C61A1A">
        <w:rPr>
          <w:rFonts w:ascii="Century Gothic" w:hAnsi="Century Gothic" w:cs="CenturyGothic"/>
          <w:szCs w:val="20"/>
        </w:rPr>
        <w:t>sind S.E. Botschafter Manfred Mautner-Markhof sehr dankbar</w:t>
      </w:r>
      <w:r w:rsidR="00C237D3">
        <w:rPr>
          <w:rFonts w:ascii="Century Gothic" w:hAnsi="Century Gothic" w:cs="CenturyGothic"/>
          <w:szCs w:val="20"/>
        </w:rPr>
        <w:t xml:space="preserve">, </w:t>
      </w:r>
      <w:r w:rsidR="0053552D">
        <w:rPr>
          <w:rFonts w:ascii="Century Gothic" w:hAnsi="Century Gothic" w:cs="CenturyGothic"/>
          <w:szCs w:val="20"/>
        </w:rPr>
        <w:t xml:space="preserve">dass wir </w:t>
      </w:r>
      <w:r w:rsidR="00C237D3">
        <w:rPr>
          <w:rFonts w:ascii="Century Gothic" w:hAnsi="Century Gothic" w:cs="CenturyGothic"/>
          <w:szCs w:val="20"/>
        </w:rPr>
        <w:t xml:space="preserve">diese Verbundenheit eine Woche lang mit unseren estnischen Freunden </w:t>
      </w:r>
      <w:r w:rsidR="0053552D">
        <w:rPr>
          <w:rFonts w:ascii="Century Gothic" w:hAnsi="Century Gothic" w:cs="CenturyGothic"/>
          <w:szCs w:val="20"/>
        </w:rPr>
        <w:t>aktiv</w:t>
      </w:r>
      <w:r w:rsidR="00C237D3">
        <w:rPr>
          <w:rFonts w:ascii="Century Gothic" w:hAnsi="Century Gothic" w:cs="CenturyGothic"/>
          <w:szCs w:val="20"/>
        </w:rPr>
        <w:t xml:space="preserve"> </w:t>
      </w:r>
      <w:r w:rsidR="0053552D">
        <w:rPr>
          <w:rFonts w:ascii="Century Gothic" w:hAnsi="Century Gothic" w:cs="CenturyGothic"/>
          <w:szCs w:val="20"/>
        </w:rPr>
        <w:t>er</w:t>
      </w:r>
      <w:r w:rsidR="00C237D3">
        <w:rPr>
          <w:rFonts w:ascii="Century Gothic" w:hAnsi="Century Gothic" w:cs="CenturyGothic"/>
          <w:szCs w:val="20"/>
        </w:rPr>
        <w:t>leben</w:t>
      </w:r>
      <w:r w:rsidR="0053552D">
        <w:rPr>
          <w:rFonts w:ascii="Century Gothic" w:hAnsi="Century Gothic" w:cs="CenturyGothic"/>
          <w:szCs w:val="20"/>
        </w:rPr>
        <w:t xml:space="preserve"> können</w:t>
      </w:r>
      <w:r w:rsidRPr="00C61A1A">
        <w:rPr>
          <w:rFonts w:ascii="Century Gothic" w:hAnsi="Century Gothic" w:cs="CenturyGothic"/>
          <w:szCs w:val="20"/>
        </w:rPr>
        <w:t>.“</w:t>
      </w:r>
    </w:p>
    <w:p w14:paraId="084D66B9" w14:textId="77777777" w:rsidR="00C61A1A" w:rsidRPr="00C61A1A" w:rsidRDefault="00C61A1A" w:rsidP="00C61A1A">
      <w:pPr>
        <w:spacing w:after="0" w:line="240" w:lineRule="auto"/>
        <w:jc w:val="both"/>
        <w:rPr>
          <w:rFonts w:ascii="Century Gothic" w:hAnsi="Century Gothic" w:cs="CenturyGothic"/>
          <w:szCs w:val="20"/>
        </w:rPr>
      </w:pPr>
    </w:p>
    <w:p w14:paraId="38BDAB02" w14:textId="78E7942F" w:rsidR="00C61A1A" w:rsidRPr="00C61A1A" w:rsidRDefault="00C61A1A" w:rsidP="00EE148C">
      <w:pPr>
        <w:spacing w:after="0" w:line="240" w:lineRule="auto"/>
        <w:jc w:val="both"/>
        <w:rPr>
          <w:rFonts w:ascii="Century Gothic" w:hAnsi="Century Gothic" w:cs="CenturyGothic"/>
          <w:szCs w:val="20"/>
        </w:rPr>
      </w:pPr>
      <w:r w:rsidRPr="00C61A1A">
        <w:rPr>
          <w:rFonts w:ascii="Century Gothic" w:hAnsi="Century Gothic" w:cs="CenturyGothic"/>
          <w:szCs w:val="20"/>
        </w:rPr>
        <w:t xml:space="preserve">Die </w:t>
      </w:r>
      <w:r>
        <w:rPr>
          <w:rFonts w:ascii="Century Gothic" w:hAnsi="Century Gothic" w:cs="CenturyGothic"/>
          <w:szCs w:val="20"/>
        </w:rPr>
        <w:t xml:space="preserve">Malteser aus </w:t>
      </w:r>
      <w:r w:rsidRPr="00C61A1A">
        <w:rPr>
          <w:rFonts w:ascii="Century Gothic" w:hAnsi="Century Gothic" w:cs="CenturyGothic"/>
          <w:szCs w:val="20"/>
        </w:rPr>
        <w:t xml:space="preserve">Österreich </w:t>
      </w:r>
      <w:r>
        <w:rPr>
          <w:rFonts w:ascii="Century Gothic" w:hAnsi="Century Gothic" w:cs="CenturyGothic"/>
          <w:szCs w:val="20"/>
        </w:rPr>
        <w:t>erleben</w:t>
      </w:r>
      <w:r w:rsidRPr="00C61A1A">
        <w:rPr>
          <w:rFonts w:ascii="Century Gothic" w:hAnsi="Century Gothic" w:cs="CenturyGothic"/>
          <w:szCs w:val="20"/>
        </w:rPr>
        <w:t xml:space="preserve"> </w:t>
      </w:r>
      <w:r>
        <w:rPr>
          <w:rFonts w:ascii="Century Gothic" w:hAnsi="Century Gothic" w:cs="CenturyGothic"/>
          <w:szCs w:val="20"/>
        </w:rPr>
        <w:t xml:space="preserve">mit den von ihnen betreuungsbedürftigen Gästen </w:t>
      </w:r>
      <w:r w:rsidRPr="00C61A1A">
        <w:rPr>
          <w:rFonts w:ascii="Century Gothic" w:hAnsi="Century Gothic" w:cs="CenturyGothic"/>
          <w:szCs w:val="20"/>
        </w:rPr>
        <w:t>ein vielfältiges Programm</w:t>
      </w:r>
      <w:r w:rsidR="00EE148C">
        <w:rPr>
          <w:rFonts w:ascii="Century Gothic" w:hAnsi="Century Gothic" w:cs="CenturyGothic"/>
          <w:szCs w:val="20"/>
        </w:rPr>
        <w:t xml:space="preserve">, bei </w:t>
      </w:r>
      <w:r w:rsidRPr="00C61A1A">
        <w:rPr>
          <w:rFonts w:ascii="Century Gothic" w:hAnsi="Century Gothic" w:cs="CenturyGothic"/>
          <w:szCs w:val="20"/>
        </w:rPr>
        <w:t>dem</w:t>
      </w:r>
      <w:r w:rsidR="00EE148C">
        <w:rPr>
          <w:rFonts w:ascii="Century Gothic" w:hAnsi="Century Gothic" w:cs="CenturyGothic"/>
          <w:szCs w:val="20"/>
        </w:rPr>
        <w:t xml:space="preserve"> neben dem</w:t>
      </w:r>
      <w:r w:rsidRPr="00C61A1A">
        <w:rPr>
          <w:rFonts w:ascii="Century Gothic" w:hAnsi="Century Gothic" w:cs="CenturyGothic"/>
          <w:szCs w:val="20"/>
        </w:rPr>
        <w:t xml:space="preserve"> fachlichen und karitativen Austausch auch das Kennenlernen Estlands und seiner gesellschaftlichen, kulturellen und historischen Besonderheiten </w:t>
      </w:r>
      <w:r w:rsidR="00EE148C">
        <w:rPr>
          <w:rFonts w:ascii="Century Gothic" w:hAnsi="Century Gothic" w:cs="CenturyGothic"/>
          <w:szCs w:val="20"/>
        </w:rPr>
        <w:t>möglich gemacht wird</w:t>
      </w:r>
      <w:r w:rsidRPr="00C61A1A">
        <w:rPr>
          <w:rFonts w:ascii="Century Gothic" w:hAnsi="Century Gothic" w:cs="CenturyGothic"/>
          <w:szCs w:val="20"/>
        </w:rPr>
        <w:t>.</w:t>
      </w:r>
      <w:r w:rsidR="00EE148C">
        <w:rPr>
          <w:rFonts w:ascii="Century Gothic" w:hAnsi="Century Gothic" w:cs="CenturyGothic"/>
          <w:szCs w:val="20"/>
        </w:rPr>
        <w:t xml:space="preserve"> Der Besuch der österreichischen Malteser </w:t>
      </w:r>
      <w:r w:rsidRPr="00EE148C">
        <w:rPr>
          <w:rFonts w:ascii="Century Gothic" w:hAnsi="Century Gothic" w:cs="CenturyGothic"/>
          <w:szCs w:val="20"/>
        </w:rPr>
        <w:t>vom 13. bis 19. August 2026 </w:t>
      </w:r>
      <w:r w:rsidR="00EE148C">
        <w:rPr>
          <w:rFonts w:ascii="Century Gothic" w:hAnsi="Century Gothic" w:cs="CenturyGothic"/>
          <w:szCs w:val="20"/>
        </w:rPr>
        <w:t xml:space="preserve">ist damit auch ein Zeichen der </w:t>
      </w:r>
      <w:r w:rsidRPr="00C61A1A">
        <w:rPr>
          <w:rFonts w:ascii="Century Gothic" w:hAnsi="Century Gothic" w:cs="CenturyGothic"/>
          <w:szCs w:val="20"/>
        </w:rPr>
        <w:t>grenzüber</w:t>
      </w:r>
      <w:r w:rsidR="00C237D3">
        <w:rPr>
          <w:rFonts w:ascii="Century Gothic" w:hAnsi="Century Gothic" w:cs="CenturyGothic"/>
          <w:szCs w:val="20"/>
        </w:rPr>
        <w:t>-</w:t>
      </w:r>
      <w:r w:rsidRPr="00C61A1A">
        <w:rPr>
          <w:rFonts w:ascii="Century Gothic" w:hAnsi="Century Gothic" w:cs="CenturyGothic"/>
          <w:szCs w:val="20"/>
        </w:rPr>
        <w:t>schreitende</w:t>
      </w:r>
      <w:r w:rsidR="00EE148C">
        <w:rPr>
          <w:rFonts w:ascii="Century Gothic" w:hAnsi="Century Gothic" w:cs="CenturyGothic"/>
          <w:szCs w:val="20"/>
        </w:rPr>
        <w:t>n</w:t>
      </w:r>
      <w:r w:rsidRPr="00C61A1A">
        <w:rPr>
          <w:rFonts w:ascii="Century Gothic" w:hAnsi="Century Gothic" w:cs="CenturyGothic"/>
          <w:szCs w:val="20"/>
        </w:rPr>
        <w:t xml:space="preserve"> Zusammenarbeit innerhalb der Malteser</w:t>
      </w:r>
      <w:r w:rsidR="00EE148C">
        <w:rPr>
          <w:rFonts w:ascii="Century Gothic" w:hAnsi="Century Gothic" w:cs="CenturyGothic"/>
          <w:szCs w:val="20"/>
        </w:rPr>
        <w:t>-Hilfsorganisationen</w:t>
      </w:r>
      <w:r w:rsidRPr="00C61A1A">
        <w:rPr>
          <w:rFonts w:ascii="Century Gothic" w:hAnsi="Century Gothic" w:cs="CenturyGothic"/>
          <w:szCs w:val="20"/>
        </w:rPr>
        <w:t>.</w:t>
      </w:r>
    </w:p>
    <w:p w14:paraId="6012D096" w14:textId="7943CCCB" w:rsidR="00845019" w:rsidRDefault="00845019" w:rsidP="00C94844">
      <w:pPr>
        <w:spacing w:after="0" w:line="240" w:lineRule="auto"/>
        <w:jc w:val="both"/>
        <w:rPr>
          <w:rFonts w:ascii="Century Gothic" w:hAnsi="Century Gothic" w:cs="CenturyGothic"/>
          <w:szCs w:val="20"/>
        </w:rPr>
      </w:pPr>
    </w:p>
    <w:p w14:paraId="253D928B" w14:textId="77777777" w:rsidR="00C237D3" w:rsidRDefault="00C237D3" w:rsidP="00C94844">
      <w:pPr>
        <w:spacing w:after="0" w:line="240" w:lineRule="auto"/>
        <w:jc w:val="both"/>
        <w:rPr>
          <w:rFonts w:ascii="Century Gothic" w:hAnsi="Century Gothic" w:cs="CenturyGothic"/>
          <w:szCs w:val="20"/>
        </w:rPr>
      </w:pPr>
    </w:p>
    <w:p w14:paraId="159F14AD" w14:textId="77777777" w:rsidR="00C237D3" w:rsidRDefault="00C237D3" w:rsidP="00C94844">
      <w:pPr>
        <w:spacing w:after="0" w:line="240" w:lineRule="auto"/>
        <w:jc w:val="both"/>
        <w:rPr>
          <w:rFonts w:ascii="Century Gothic" w:hAnsi="Century Gothic" w:cs="CenturyGothic"/>
          <w:szCs w:val="20"/>
        </w:rPr>
      </w:pPr>
    </w:p>
    <w:p w14:paraId="0E0A391E" w14:textId="77777777" w:rsidR="00C237D3" w:rsidRPr="00845019" w:rsidRDefault="00C237D3" w:rsidP="00C94844">
      <w:pPr>
        <w:spacing w:after="0" w:line="240" w:lineRule="auto"/>
        <w:jc w:val="both"/>
        <w:rPr>
          <w:rFonts w:ascii="Century Gothic" w:hAnsi="Century Gothic" w:cs="CenturyGothic"/>
          <w:szCs w:val="20"/>
        </w:rPr>
      </w:pPr>
    </w:p>
    <w:p w14:paraId="340CACEC" w14:textId="672CD0B3" w:rsidR="00BB2E2D" w:rsidRDefault="00C237D3" w:rsidP="00C237D3">
      <w:pPr>
        <w:tabs>
          <w:tab w:val="left" w:pos="460"/>
        </w:tabs>
        <w:spacing w:after="0" w:line="240" w:lineRule="auto"/>
        <w:rPr>
          <w:rFonts w:ascii="Century Gothic" w:hAnsi="Century Gothic" w:cs="CenturyGothic"/>
          <w:b/>
          <w:bCs/>
        </w:rPr>
      </w:pPr>
      <w:r>
        <w:rPr>
          <w:rFonts w:ascii="Century Gothic" w:hAnsi="Century Gothic" w:cs="CenturyGothic"/>
          <w:b/>
          <w:bCs/>
        </w:rPr>
        <w:tab/>
      </w:r>
    </w:p>
    <w:p w14:paraId="47FCD4D1" w14:textId="77777777" w:rsidR="00404F99" w:rsidRDefault="00404F99" w:rsidP="00A9557A">
      <w:pPr>
        <w:spacing w:after="0" w:line="240" w:lineRule="auto"/>
        <w:rPr>
          <w:rFonts w:ascii="Century Gothic" w:hAnsi="Century Gothic" w:cs="CenturyGothic"/>
          <w:b/>
          <w:bCs/>
        </w:rPr>
      </w:pPr>
    </w:p>
    <w:p w14:paraId="01C19838" w14:textId="77777777" w:rsidR="00404F99" w:rsidRDefault="00404F99" w:rsidP="00A9557A">
      <w:pPr>
        <w:spacing w:after="0" w:line="240" w:lineRule="auto"/>
        <w:rPr>
          <w:rFonts w:ascii="Century Gothic" w:hAnsi="Century Gothic" w:cs="CenturyGothic"/>
          <w:b/>
          <w:bCs/>
        </w:rPr>
      </w:pPr>
    </w:p>
    <w:p w14:paraId="466A2035" w14:textId="77777777" w:rsidR="0053552D" w:rsidRDefault="0053552D" w:rsidP="00A9557A">
      <w:pPr>
        <w:spacing w:after="0" w:line="240" w:lineRule="auto"/>
        <w:rPr>
          <w:rFonts w:ascii="Century Gothic" w:hAnsi="Century Gothic" w:cs="CenturyGothic"/>
          <w:b/>
          <w:bCs/>
        </w:rPr>
      </w:pPr>
    </w:p>
    <w:p w14:paraId="78490048" w14:textId="121EE5FF" w:rsidR="00A9557A" w:rsidRPr="00A9557A" w:rsidRDefault="00A9557A" w:rsidP="00A9557A">
      <w:pPr>
        <w:spacing w:after="0" w:line="240" w:lineRule="auto"/>
        <w:rPr>
          <w:rFonts w:ascii="Century Gothic" w:hAnsi="Century Gothic" w:cs="CenturyGothic"/>
          <w:b/>
          <w:bCs/>
          <w:lang w:val="de-DE"/>
        </w:rPr>
      </w:pPr>
      <w:r w:rsidRPr="00A9557A">
        <w:rPr>
          <w:rFonts w:ascii="Century Gothic" w:hAnsi="Century Gothic" w:cs="CenturyGothic"/>
          <w:b/>
          <w:bCs/>
          <w:lang w:val="de-DE"/>
        </w:rPr>
        <w:t>Rückfragen und Kontakt</w:t>
      </w:r>
    </w:p>
    <w:p w14:paraId="239CC6B0" w14:textId="77777777" w:rsidR="00A9557A" w:rsidRPr="00A9557A" w:rsidRDefault="00A9557A" w:rsidP="00A9557A">
      <w:pPr>
        <w:spacing w:after="0" w:line="240" w:lineRule="auto"/>
        <w:rPr>
          <w:rFonts w:ascii="Century Gothic" w:hAnsi="Century Gothic" w:cs="CenturyGothic"/>
          <w:szCs w:val="20"/>
          <w:lang w:val="de-DE"/>
        </w:rPr>
      </w:pPr>
    </w:p>
    <w:p w14:paraId="507F236E" w14:textId="77777777" w:rsidR="00A9557A" w:rsidRPr="00A9557A" w:rsidRDefault="00A9557A" w:rsidP="00A9557A">
      <w:pPr>
        <w:spacing w:after="0" w:line="240" w:lineRule="auto"/>
        <w:rPr>
          <w:rFonts w:ascii="Century Gothic" w:hAnsi="Century Gothic" w:cs="CenturyGothic"/>
          <w:szCs w:val="20"/>
          <w:lang w:val="de-DE"/>
        </w:rPr>
      </w:pPr>
      <w:r w:rsidRPr="00A9557A">
        <w:rPr>
          <w:rFonts w:ascii="Century Gothic" w:hAnsi="Century Gothic" w:cs="CenturyGothic"/>
          <w:szCs w:val="20"/>
          <w:lang w:val="de-DE"/>
        </w:rPr>
        <w:t>Für weitere Informationen und für Interview-Anfragen wenden Sie sich bitte an:</w:t>
      </w:r>
    </w:p>
    <w:p w14:paraId="387F1677" w14:textId="6E4E5806" w:rsidR="00A9557A" w:rsidRPr="00A9557A" w:rsidRDefault="00A9557A" w:rsidP="00A9557A">
      <w:pPr>
        <w:numPr>
          <w:ilvl w:val="0"/>
          <w:numId w:val="1"/>
        </w:numPr>
        <w:spacing w:after="0" w:line="240" w:lineRule="auto"/>
        <w:rPr>
          <w:rFonts w:ascii="Century Gothic" w:hAnsi="Century Gothic" w:cs="CenturyGothic"/>
          <w:szCs w:val="20"/>
          <w:lang w:val="de-DE"/>
        </w:rPr>
      </w:pPr>
      <w:r w:rsidRPr="00A9557A">
        <w:rPr>
          <w:rFonts w:ascii="Century Gothic" w:hAnsi="Century Gothic" w:cs="CenturyGothic"/>
          <w:szCs w:val="20"/>
          <w:lang w:val="de-DE"/>
        </w:rPr>
        <w:t xml:space="preserve">Sebastian Ernest | Kommunikation &amp; PR </w:t>
      </w:r>
      <w:r w:rsidR="00931F3C">
        <w:rPr>
          <w:rFonts w:ascii="Century Gothic" w:hAnsi="Century Gothic" w:cs="CenturyGothic"/>
          <w:szCs w:val="20"/>
          <w:lang w:val="de-DE"/>
        </w:rPr>
        <w:t>–</w:t>
      </w:r>
      <w:r w:rsidR="00931F3C" w:rsidRPr="00A9557A">
        <w:rPr>
          <w:rFonts w:ascii="Century Gothic" w:hAnsi="Century Gothic" w:cs="CenturyGothic"/>
          <w:szCs w:val="20"/>
          <w:lang w:val="de-DE"/>
        </w:rPr>
        <w:t xml:space="preserve"> </w:t>
      </w:r>
      <w:r w:rsidR="00F85F3C">
        <w:rPr>
          <w:rFonts w:ascii="Century Gothic" w:hAnsi="Century Gothic" w:cs="CenturyGothic"/>
          <w:szCs w:val="20"/>
          <w:lang w:val="de-DE"/>
        </w:rPr>
        <w:t>MALTESER</w:t>
      </w:r>
      <w:r w:rsidRPr="00A9557A">
        <w:rPr>
          <w:rFonts w:ascii="Century Gothic" w:hAnsi="Century Gothic" w:cs="CenturyGothic"/>
          <w:szCs w:val="20"/>
          <w:lang w:val="de-DE"/>
        </w:rPr>
        <w:t xml:space="preserve"> Hospitaldienst Austria</w:t>
      </w:r>
    </w:p>
    <w:p w14:paraId="438A95CE" w14:textId="161940BA" w:rsidR="00C94844" w:rsidRPr="00C237D3" w:rsidRDefault="00A9557A" w:rsidP="00C237D3">
      <w:pPr>
        <w:spacing w:after="0" w:line="240" w:lineRule="auto"/>
        <w:ind w:left="709"/>
        <w:rPr>
          <w:rFonts w:ascii="Century Gothic" w:hAnsi="Century Gothic" w:cs="CenturyGothic"/>
          <w:szCs w:val="20"/>
          <w:lang w:val="de-DE"/>
        </w:rPr>
      </w:pPr>
      <w:r w:rsidRPr="00A9557A">
        <w:rPr>
          <w:rFonts w:ascii="Century Gothic" w:hAnsi="Century Gothic" w:cs="CenturyGothic"/>
          <w:szCs w:val="20"/>
          <w:lang w:val="de-DE"/>
        </w:rPr>
        <w:t xml:space="preserve">sebastian.ernest@malteser.at| </w:t>
      </w:r>
      <w:bdo w:val="ltr">
        <w:r w:rsidRPr="00A9557A">
          <w:rPr>
            <w:rFonts w:ascii="Century Gothic" w:hAnsi="Century Gothic" w:cs="CenturyGothic"/>
            <w:szCs w:val="20"/>
            <w:lang w:val="de-DE"/>
          </w:rPr>
          <w:t>+43 664 22 56 777</w:t>
        </w:r>
        <w:r w:rsidRPr="00A9557A">
          <w:rPr>
            <w:rFonts w:ascii="MS Gothic" w:eastAsia="MS Gothic" w:hAnsi="MS Gothic" w:cs="MS Gothic" w:hint="eastAsia"/>
            <w:szCs w:val="20"/>
            <w:lang w:val="de-DE"/>
          </w:rPr>
          <w:t>‬</w:t>
        </w:r>
        <w:r w:rsidRPr="00A9557A">
          <w:rPr>
            <w:rFonts w:ascii="Century Gothic" w:hAnsi="Century Gothic" w:cs="CenturyGothic"/>
            <w:szCs w:val="20"/>
            <w:lang w:val="de-DE"/>
          </w:rPr>
          <w:t xml:space="preserve"> </w:t>
        </w:r>
        <w:r w:rsidRPr="00A9557A">
          <w:rPr>
            <w:rFonts w:ascii="MS Gothic" w:eastAsia="MS Gothic" w:hAnsi="MS Gothic" w:cs="MS Gothic" w:hint="eastAsia"/>
            <w:szCs w:val="20"/>
            <w:lang w:val="de-DE"/>
          </w:rPr>
          <w:t>‬</w:t>
        </w:r>
        <w:r w:rsidRPr="00A9557A">
          <w:rPr>
            <w:rFonts w:ascii="Century Gothic" w:hAnsi="Century Gothic" w:cs="CenturyGothic"/>
            <w:szCs w:val="20"/>
            <w:lang w:val="de-DE"/>
          </w:rPr>
          <w:t>| www.malteser.at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t>‬</w:t>
        </w:r>
        <w:r>
          <w:t>‬</w:t>
        </w:r>
        <w:r>
          <w:t>‬</w:t>
        </w:r>
        <w:r>
          <w:t>‬</w:t>
        </w:r>
        <w:r>
          <w:t>‬</w:t>
        </w:r>
        <w:r>
          <w:t>‬</w:t>
        </w:r>
        <w:r>
          <w:t>‬</w:t>
        </w:r>
        <w:r>
          <w:t>‬</w:t>
        </w:r>
        <w:r>
          <w:t>‬</w:t>
        </w:r>
        <w:r>
          <w:t>‬</w:t>
        </w:r>
        <w:r>
          <w:t>‬</w:t>
        </w:r>
        <w:r>
          <w:t>‬</w:t>
        </w:r>
        <w:r>
          <w:t>‬</w:t>
        </w:r>
        <w:r>
          <w:t>‬</w:t>
        </w:r>
        <w:r w:rsidR="0037039A">
          <w:t>‬</w:t>
        </w:r>
        <w:r>
          <w:t>‬</w:t>
        </w:r>
        <w:r>
          <w:t>‬</w:t>
        </w:r>
        <w:r w:rsidR="00000000">
          <w:t>‬</w:t>
        </w:r>
      </w:bdo>
    </w:p>
    <w:p w14:paraId="4BB6E319" w14:textId="77777777" w:rsidR="00404F99" w:rsidRDefault="00404F99" w:rsidP="00A9557A">
      <w:pPr>
        <w:spacing w:after="0" w:line="240" w:lineRule="auto"/>
        <w:jc w:val="both"/>
        <w:rPr>
          <w:rFonts w:ascii="Century Gothic" w:hAnsi="Century Gothic" w:cs="CenturyGothic"/>
          <w:szCs w:val="20"/>
        </w:rPr>
      </w:pPr>
    </w:p>
    <w:p w14:paraId="3C8C1BAF" w14:textId="77777777" w:rsidR="00404F99" w:rsidRPr="00A9557A" w:rsidRDefault="00404F99" w:rsidP="00A9557A">
      <w:pPr>
        <w:spacing w:after="0" w:line="240" w:lineRule="auto"/>
        <w:jc w:val="both"/>
        <w:rPr>
          <w:rFonts w:ascii="Century Gothic" w:hAnsi="Century Gothic" w:cs="CenturyGothic"/>
          <w:szCs w:val="20"/>
        </w:rPr>
      </w:pPr>
    </w:p>
    <w:p w14:paraId="343F11B9" w14:textId="413DC492" w:rsidR="00A9557A" w:rsidRPr="00A9557A" w:rsidRDefault="00A9557A" w:rsidP="00A9557A">
      <w:pPr>
        <w:spacing w:after="0" w:line="240" w:lineRule="auto"/>
        <w:rPr>
          <w:rFonts w:ascii="Century Gothic" w:hAnsi="Century Gothic" w:cs="CenturyGothic"/>
          <w:b/>
          <w:szCs w:val="20"/>
          <w:lang w:val="de-DE"/>
        </w:rPr>
      </w:pPr>
      <w:r w:rsidRPr="00A9557A">
        <w:rPr>
          <w:rFonts w:ascii="Century Gothic" w:hAnsi="Century Gothic" w:cs="CenturyGothic"/>
          <w:b/>
          <w:lang w:val="de-DE"/>
        </w:rPr>
        <w:t xml:space="preserve">Bildmaterial </w:t>
      </w:r>
      <w:r w:rsidR="009E0088">
        <w:rPr>
          <w:rFonts w:ascii="Century Gothic" w:hAnsi="Century Gothic" w:cs="CenturyGothic"/>
          <w:b/>
          <w:lang w:val="de-DE"/>
        </w:rPr>
        <w:t xml:space="preserve"> </w:t>
      </w:r>
    </w:p>
    <w:p w14:paraId="60EFEECD" w14:textId="5FECEBC9" w:rsidR="001E788C" w:rsidRDefault="001E788C" w:rsidP="001E788C">
      <w:pPr>
        <w:spacing w:after="0" w:line="240" w:lineRule="auto"/>
        <w:rPr>
          <w:rFonts w:ascii="Century Gothic" w:hAnsi="Century Gothic"/>
          <w:lang w:val="de-DE"/>
        </w:rPr>
      </w:pPr>
    </w:p>
    <w:p w14:paraId="7B68CB22" w14:textId="77777777" w:rsidR="001E788C" w:rsidRDefault="001E788C" w:rsidP="001E788C">
      <w:pPr>
        <w:spacing w:after="0" w:line="240" w:lineRule="auto"/>
        <w:ind w:left="5103"/>
        <w:rPr>
          <w:rFonts w:ascii="Century Gothic" w:hAnsi="Century Gothic"/>
          <w:b/>
          <w:bCs/>
          <w:sz w:val="16"/>
          <w:szCs w:val="16"/>
          <w:lang w:val="de-DE"/>
        </w:rPr>
      </w:pPr>
      <w:r>
        <w:rPr>
          <w:noProof/>
        </w:rPr>
        <w:drawing>
          <wp:anchor distT="0" distB="0" distL="114300" distR="114300" simplePos="0" relativeHeight="251659264" behindDoc="0" locked="0" layoutInCell="1" allowOverlap="1" wp14:anchorId="0E879618" wp14:editId="1C8AA9C3">
            <wp:simplePos x="0" y="0"/>
            <wp:positionH relativeFrom="column">
              <wp:posOffset>196903</wp:posOffset>
            </wp:positionH>
            <wp:positionV relativeFrom="paragraph">
              <wp:posOffset>18124</wp:posOffset>
            </wp:positionV>
            <wp:extent cx="2734881" cy="2051161"/>
            <wp:effectExtent l="0" t="0" r="0" b="0"/>
            <wp:wrapNone/>
            <wp:docPr id="62471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7156" name="Grafik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34881" cy="2051161"/>
                    </a:xfrm>
                    <a:prstGeom prst="rect">
                      <a:avLst/>
                    </a:prstGeom>
                  </pic:spPr>
                </pic:pic>
              </a:graphicData>
            </a:graphic>
            <wp14:sizeRelH relativeFrom="page">
              <wp14:pctWidth>0</wp14:pctWidth>
            </wp14:sizeRelH>
            <wp14:sizeRelV relativeFrom="page">
              <wp14:pctHeight>0</wp14:pctHeight>
            </wp14:sizeRelV>
          </wp:anchor>
        </w:drawing>
      </w:r>
      <w:r w:rsidR="00A9557A" w:rsidRPr="00A9557A">
        <w:rPr>
          <w:rFonts w:ascii="Century Gothic" w:hAnsi="Century Gothic"/>
          <w:b/>
          <w:bCs/>
          <w:sz w:val="16"/>
          <w:szCs w:val="16"/>
          <w:lang w:val="de-DE"/>
        </w:rPr>
        <w:t xml:space="preserve">Bild 1 – Bildtext: </w:t>
      </w:r>
    </w:p>
    <w:p w14:paraId="67B8F1B3" w14:textId="0DC610C2" w:rsidR="00332F9B" w:rsidRDefault="00B64070" w:rsidP="001E788C">
      <w:pPr>
        <w:spacing w:after="0" w:line="240" w:lineRule="auto"/>
        <w:ind w:left="5103"/>
        <w:rPr>
          <w:rFonts w:ascii="Century Gothic" w:hAnsi="Century Gothic"/>
          <w:sz w:val="16"/>
          <w:szCs w:val="16"/>
          <w:lang w:val="de-DE"/>
        </w:rPr>
      </w:pPr>
      <w:r>
        <w:rPr>
          <w:rFonts w:ascii="Century Gothic" w:hAnsi="Century Gothic"/>
          <w:sz w:val="16"/>
          <w:szCs w:val="16"/>
          <w:lang w:val="de-DE"/>
        </w:rPr>
        <w:t>Die österreichische Delegation des MALTESER Hospitaldienstes Austria wurde von ihren estnischen Kollegen auf Einladung von S.E. Botschafter Manfred Mautner-Markhof</w:t>
      </w:r>
      <w:r w:rsidR="00EB0B69">
        <w:rPr>
          <w:rFonts w:ascii="Century Gothic" w:hAnsi="Century Gothic"/>
          <w:sz w:val="16"/>
          <w:szCs w:val="16"/>
          <w:lang w:val="de-DE"/>
        </w:rPr>
        <w:t xml:space="preserve"> herzlich in Tallinn begrüßt.</w:t>
      </w:r>
    </w:p>
    <w:p w14:paraId="7576C4CF" w14:textId="26DBFF15" w:rsidR="001E788C" w:rsidRPr="001E788C" w:rsidRDefault="001E788C" w:rsidP="00FA1E8F">
      <w:pPr>
        <w:spacing w:after="0" w:line="240" w:lineRule="auto"/>
        <w:ind w:left="5103"/>
        <w:rPr>
          <w:rFonts w:ascii="Century Gothic" w:hAnsi="Century Gothic"/>
          <w:sz w:val="16"/>
          <w:szCs w:val="16"/>
          <w:lang w:val="de-DE"/>
        </w:rPr>
      </w:pPr>
      <w:r w:rsidRPr="001E788C">
        <w:rPr>
          <w:rFonts w:ascii="Century Gothic" w:hAnsi="Century Gothic"/>
          <w:sz w:val="16"/>
          <w:szCs w:val="16"/>
          <w:lang w:val="de-DE"/>
        </w:rPr>
        <w:t xml:space="preserve">© </w:t>
      </w:r>
      <w:proofErr w:type="spellStart"/>
      <w:r w:rsidRPr="001E788C">
        <w:rPr>
          <w:rFonts w:ascii="Century Gothic" w:hAnsi="Century Gothic"/>
          <w:sz w:val="16"/>
          <w:szCs w:val="16"/>
          <w:lang w:val="de-DE"/>
        </w:rPr>
        <w:t>Fotocredit</w:t>
      </w:r>
      <w:proofErr w:type="spellEnd"/>
      <w:r w:rsidRPr="001E788C">
        <w:rPr>
          <w:rFonts w:ascii="Century Gothic" w:hAnsi="Century Gothic"/>
          <w:sz w:val="16"/>
          <w:szCs w:val="16"/>
          <w:lang w:val="de-DE"/>
        </w:rPr>
        <w:t xml:space="preserve">: </w:t>
      </w:r>
      <w:r w:rsidR="00EB0B69">
        <w:rPr>
          <w:rFonts w:ascii="Century Gothic" w:hAnsi="Century Gothic"/>
          <w:sz w:val="16"/>
          <w:szCs w:val="16"/>
          <w:lang w:val="de-DE"/>
        </w:rPr>
        <w:t>MALTESER Hospitaldienst Austria – Nelo Ruber</w:t>
      </w:r>
    </w:p>
    <w:p w14:paraId="0FC5AFD2" w14:textId="77777777" w:rsidR="001E788C" w:rsidRDefault="001E788C" w:rsidP="001E788C">
      <w:pPr>
        <w:spacing w:after="0" w:line="240" w:lineRule="auto"/>
        <w:ind w:left="5103"/>
        <w:rPr>
          <w:rFonts w:ascii="Century Gothic" w:hAnsi="Century Gothic"/>
          <w:sz w:val="16"/>
          <w:szCs w:val="16"/>
          <w:lang w:val="de-DE"/>
        </w:rPr>
      </w:pPr>
    </w:p>
    <w:p w14:paraId="06C892EC" w14:textId="29AFD495" w:rsidR="001E788C" w:rsidRDefault="001E788C" w:rsidP="001E788C">
      <w:pPr>
        <w:spacing w:after="0" w:line="240" w:lineRule="auto"/>
        <w:rPr>
          <w:rFonts w:ascii="Century Gothic" w:hAnsi="Century Gothic"/>
          <w:sz w:val="16"/>
          <w:szCs w:val="16"/>
          <w:lang w:val="de-DE"/>
        </w:rPr>
      </w:pPr>
    </w:p>
    <w:p w14:paraId="73E291F3" w14:textId="1311A8A9" w:rsidR="001E788C" w:rsidRDefault="001E788C" w:rsidP="001E788C">
      <w:pPr>
        <w:spacing w:after="0" w:line="240" w:lineRule="auto"/>
        <w:rPr>
          <w:rFonts w:ascii="Century Gothic" w:hAnsi="Century Gothic"/>
          <w:sz w:val="16"/>
          <w:szCs w:val="16"/>
          <w:lang w:val="de-DE"/>
        </w:rPr>
      </w:pPr>
    </w:p>
    <w:p w14:paraId="412A4D97" w14:textId="46024013" w:rsidR="001E788C" w:rsidRDefault="001E788C" w:rsidP="001E788C">
      <w:pPr>
        <w:spacing w:after="0" w:line="240" w:lineRule="auto"/>
        <w:rPr>
          <w:rFonts w:ascii="Century Gothic" w:hAnsi="Century Gothic"/>
          <w:sz w:val="16"/>
          <w:szCs w:val="16"/>
          <w:lang w:val="de-DE"/>
        </w:rPr>
      </w:pPr>
    </w:p>
    <w:p w14:paraId="13FC9C6A" w14:textId="77777777" w:rsidR="001E788C" w:rsidRDefault="001E788C" w:rsidP="001E788C">
      <w:pPr>
        <w:spacing w:after="0" w:line="240" w:lineRule="auto"/>
        <w:rPr>
          <w:rFonts w:ascii="Century Gothic" w:hAnsi="Century Gothic"/>
          <w:sz w:val="16"/>
          <w:szCs w:val="16"/>
          <w:lang w:val="de-DE"/>
        </w:rPr>
      </w:pPr>
    </w:p>
    <w:p w14:paraId="4A852C11" w14:textId="77777777" w:rsidR="001E788C" w:rsidRDefault="001E788C" w:rsidP="001E788C">
      <w:pPr>
        <w:spacing w:after="0" w:line="240" w:lineRule="auto"/>
        <w:rPr>
          <w:rFonts w:ascii="Century Gothic" w:hAnsi="Century Gothic"/>
          <w:sz w:val="16"/>
          <w:szCs w:val="16"/>
          <w:lang w:val="de-DE"/>
        </w:rPr>
      </w:pPr>
    </w:p>
    <w:p w14:paraId="628CD156" w14:textId="77777777" w:rsidR="001E788C" w:rsidRDefault="001E788C" w:rsidP="001E788C">
      <w:pPr>
        <w:spacing w:after="0" w:line="240" w:lineRule="auto"/>
        <w:rPr>
          <w:rFonts w:ascii="Century Gothic" w:hAnsi="Century Gothic"/>
          <w:sz w:val="16"/>
          <w:szCs w:val="16"/>
          <w:lang w:val="de-DE"/>
        </w:rPr>
      </w:pPr>
    </w:p>
    <w:p w14:paraId="0E851493" w14:textId="77777777" w:rsidR="001E788C" w:rsidRDefault="001E788C" w:rsidP="001E788C">
      <w:pPr>
        <w:spacing w:after="0" w:line="240" w:lineRule="auto"/>
        <w:rPr>
          <w:rFonts w:ascii="Century Gothic" w:hAnsi="Century Gothic"/>
          <w:sz w:val="16"/>
          <w:szCs w:val="16"/>
          <w:lang w:val="de-DE"/>
        </w:rPr>
      </w:pPr>
    </w:p>
    <w:p w14:paraId="336BEF99" w14:textId="77777777" w:rsidR="001E788C" w:rsidRDefault="001E788C" w:rsidP="001E788C">
      <w:pPr>
        <w:spacing w:after="0" w:line="240" w:lineRule="auto"/>
        <w:rPr>
          <w:rFonts w:ascii="Century Gothic" w:hAnsi="Century Gothic"/>
          <w:sz w:val="16"/>
          <w:szCs w:val="16"/>
          <w:lang w:val="de-DE"/>
        </w:rPr>
      </w:pPr>
    </w:p>
    <w:p w14:paraId="423D0065" w14:textId="74AE9C51" w:rsidR="001E788C" w:rsidRPr="00EB0B69" w:rsidRDefault="00EB0B69" w:rsidP="00EB0B69">
      <w:pPr>
        <w:spacing w:after="0" w:line="240" w:lineRule="auto"/>
        <w:rPr>
          <w:rFonts w:ascii="Century Gothic" w:hAnsi="Century Gothic"/>
          <w:sz w:val="16"/>
          <w:szCs w:val="16"/>
          <w:lang w:val="de-DE"/>
        </w:rPr>
      </w:pPr>
      <w:r>
        <w:rPr>
          <w:noProof/>
        </w:rPr>
        <w:drawing>
          <wp:anchor distT="0" distB="0" distL="114300" distR="114300" simplePos="0" relativeHeight="251661312" behindDoc="0" locked="0" layoutInCell="1" allowOverlap="1" wp14:anchorId="63658A42" wp14:editId="0A47EE77">
            <wp:simplePos x="0" y="0"/>
            <wp:positionH relativeFrom="column">
              <wp:posOffset>193675</wp:posOffset>
            </wp:positionH>
            <wp:positionV relativeFrom="paragraph">
              <wp:posOffset>75533</wp:posOffset>
            </wp:positionV>
            <wp:extent cx="2746064" cy="1968289"/>
            <wp:effectExtent l="0" t="0" r="0" b="635"/>
            <wp:wrapNone/>
            <wp:docPr id="16440414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041431" name="Grafik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46064" cy="1968289"/>
                    </a:xfrm>
                    <a:prstGeom prst="rect">
                      <a:avLst/>
                    </a:prstGeom>
                  </pic:spPr>
                </pic:pic>
              </a:graphicData>
            </a:graphic>
            <wp14:sizeRelH relativeFrom="page">
              <wp14:pctWidth>0</wp14:pctWidth>
            </wp14:sizeRelH>
            <wp14:sizeRelV relativeFrom="page">
              <wp14:pctHeight>0</wp14:pctHeight>
            </wp14:sizeRelV>
          </wp:anchor>
        </w:drawing>
      </w:r>
    </w:p>
    <w:p w14:paraId="3944F291" w14:textId="2F01D8D5" w:rsidR="001E788C" w:rsidRDefault="001E788C" w:rsidP="001E788C">
      <w:pPr>
        <w:spacing w:after="0" w:line="240" w:lineRule="auto"/>
        <w:ind w:left="5103"/>
        <w:rPr>
          <w:rFonts w:ascii="Century Gothic" w:hAnsi="Century Gothic"/>
          <w:b/>
          <w:bCs/>
          <w:sz w:val="16"/>
          <w:szCs w:val="16"/>
          <w:lang w:val="de-DE"/>
        </w:rPr>
      </w:pPr>
      <w:r w:rsidRPr="00A9557A">
        <w:rPr>
          <w:rFonts w:ascii="Century Gothic" w:hAnsi="Century Gothic"/>
          <w:b/>
          <w:bCs/>
          <w:sz w:val="16"/>
          <w:szCs w:val="16"/>
          <w:lang w:val="de-DE"/>
        </w:rPr>
        <w:t xml:space="preserve">Bild </w:t>
      </w:r>
      <w:r w:rsidR="00FA1E8F">
        <w:rPr>
          <w:rFonts w:ascii="Century Gothic" w:hAnsi="Century Gothic"/>
          <w:b/>
          <w:bCs/>
          <w:sz w:val="16"/>
          <w:szCs w:val="16"/>
          <w:lang w:val="de-DE"/>
        </w:rPr>
        <w:t>2</w:t>
      </w:r>
      <w:r w:rsidRPr="00A9557A">
        <w:rPr>
          <w:rFonts w:ascii="Century Gothic" w:hAnsi="Century Gothic"/>
          <w:b/>
          <w:bCs/>
          <w:sz w:val="16"/>
          <w:szCs w:val="16"/>
          <w:lang w:val="de-DE"/>
        </w:rPr>
        <w:t xml:space="preserve"> – Bildtext: </w:t>
      </w:r>
    </w:p>
    <w:p w14:paraId="251A7048" w14:textId="3880BB6F" w:rsidR="001E788C" w:rsidRDefault="00EB0B69" w:rsidP="00EB0B69">
      <w:pPr>
        <w:spacing w:after="0" w:line="240" w:lineRule="auto"/>
        <w:ind w:left="5103"/>
        <w:rPr>
          <w:rFonts w:ascii="Century Gothic" w:hAnsi="Century Gothic"/>
          <w:sz w:val="16"/>
          <w:szCs w:val="16"/>
          <w:lang w:val="de-DE"/>
        </w:rPr>
      </w:pPr>
      <w:r>
        <w:rPr>
          <w:rFonts w:ascii="Century Gothic" w:hAnsi="Century Gothic"/>
          <w:sz w:val="16"/>
          <w:szCs w:val="16"/>
          <w:lang w:val="de-DE"/>
        </w:rPr>
        <w:t xml:space="preserve">Einsatzleiter Harald Galler und die internationale Koordinatorin der Reise, Verena Trentini, bedanken sich beim Botschafter des Souveränen Malteser-Ritter-Ordens bei der Republik Estland, </w:t>
      </w:r>
      <w:r w:rsidRPr="00EB0B69">
        <w:rPr>
          <w:rFonts w:ascii="Century Gothic" w:hAnsi="Century Gothic"/>
          <w:sz w:val="16"/>
          <w:szCs w:val="16"/>
          <w:lang w:val="de-DE"/>
        </w:rPr>
        <w:t>S.E. Botschafter Manfred Mautner-Markhof</w:t>
      </w:r>
      <w:r w:rsidR="00181EA2">
        <w:rPr>
          <w:rFonts w:ascii="Century Gothic" w:hAnsi="Century Gothic"/>
          <w:sz w:val="16"/>
          <w:szCs w:val="16"/>
        </w:rPr>
        <w:t>.</w:t>
      </w:r>
      <w:r w:rsidR="00181EA2">
        <w:rPr>
          <w:rFonts w:ascii="Century Gothic" w:hAnsi="Century Gothic"/>
          <w:sz w:val="16"/>
          <w:szCs w:val="16"/>
          <w:lang w:val="de-DE"/>
        </w:rPr>
        <w:t xml:space="preserve"> </w:t>
      </w:r>
    </w:p>
    <w:p w14:paraId="6B959B3C" w14:textId="77777777" w:rsidR="00EB0B69" w:rsidRPr="001E788C" w:rsidRDefault="001E788C" w:rsidP="00EB0B69">
      <w:pPr>
        <w:spacing w:after="0" w:line="240" w:lineRule="auto"/>
        <w:ind w:left="5103"/>
        <w:rPr>
          <w:rFonts w:ascii="Century Gothic" w:hAnsi="Century Gothic"/>
          <w:sz w:val="16"/>
          <w:szCs w:val="16"/>
          <w:lang w:val="de-DE"/>
        </w:rPr>
      </w:pPr>
      <w:r w:rsidRPr="001E788C">
        <w:rPr>
          <w:rFonts w:ascii="Century Gothic" w:hAnsi="Century Gothic"/>
          <w:sz w:val="16"/>
          <w:szCs w:val="16"/>
          <w:lang w:val="de-DE"/>
        </w:rPr>
        <w:t xml:space="preserve">© </w:t>
      </w:r>
      <w:proofErr w:type="spellStart"/>
      <w:r w:rsidRPr="001E788C">
        <w:rPr>
          <w:rFonts w:ascii="Century Gothic" w:hAnsi="Century Gothic"/>
          <w:sz w:val="16"/>
          <w:szCs w:val="16"/>
          <w:lang w:val="de-DE"/>
        </w:rPr>
        <w:t>Fotocredit</w:t>
      </w:r>
      <w:proofErr w:type="spellEnd"/>
      <w:r w:rsidRPr="001E788C">
        <w:rPr>
          <w:rFonts w:ascii="Century Gothic" w:hAnsi="Century Gothic"/>
          <w:sz w:val="16"/>
          <w:szCs w:val="16"/>
          <w:lang w:val="de-DE"/>
        </w:rPr>
        <w:t xml:space="preserve">: </w:t>
      </w:r>
      <w:r w:rsidR="00EB0B69">
        <w:rPr>
          <w:rFonts w:ascii="Century Gothic" w:hAnsi="Century Gothic"/>
          <w:sz w:val="16"/>
          <w:szCs w:val="16"/>
          <w:lang w:val="de-DE"/>
        </w:rPr>
        <w:t>MALTESER Hospitaldienst Austria – Nelo Ruber</w:t>
      </w:r>
    </w:p>
    <w:p w14:paraId="2742BF4A" w14:textId="6571329F" w:rsidR="001E788C" w:rsidRDefault="001E788C" w:rsidP="00FA1E8F">
      <w:pPr>
        <w:spacing w:after="0" w:line="240" w:lineRule="auto"/>
        <w:ind w:left="5103"/>
        <w:rPr>
          <w:rFonts w:ascii="Century Gothic" w:hAnsi="Century Gothic"/>
          <w:sz w:val="16"/>
          <w:szCs w:val="16"/>
          <w:lang w:val="de-DE"/>
        </w:rPr>
      </w:pPr>
    </w:p>
    <w:p w14:paraId="46B14DA8" w14:textId="77777777" w:rsidR="001E788C" w:rsidRDefault="001E788C" w:rsidP="001E788C">
      <w:pPr>
        <w:spacing w:after="0" w:line="240" w:lineRule="auto"/>
        <w:rPr>
          <w:rFonts w:ascii="Century Gothic" w:hAnsi="Century Gothic"/>
          <w:sz w:val="16"/>
          <w:szCs w:val="16"/>
          <w:lang w:val="de-DE"/>
        </w:rPr>
      </w:pPr>
    </w:p>
    <w:p w14:paraId="1AFCF35C" w14:textId="77777777" w:rsidR="001E788C" w:rsidRDefault="001E788C" w:rsidP="001E788C">
      <w:pPr>
        <w:spacing w:after="0" w:line="240" w:lineRule="auto"/>
        <w:rPr>
          <w:rFonts w:ascii="Century Gothic" w:hAnsi="Century Gothic"/>
          <w:sz w:val="16"/>
          <w:szCs w:val="16"/>
          <w:lang w:val="de-DE"/>
        </w:rPr>
      </w:pPr>
    </w:p>
    <w:p w14:paraId="7510D547" w14:textId="77777777" w:rsidR="001E788C" w:rsidRDefault="001E788C" w:rsidP="001E788C">
      <w:pPr>
        <w:spacing w:after="0" w:line="240" w:lineRule="auto"/>
        <w:rPr>
          <w:rFonts w:ascii="Century Gothic" w:hAnsi="Century Gothic"/>
          <w:sz w:val="16"/>
          <w:szCs w:val="16"/>
          <w:lang w:val="de-DE"/>
        </w:rPr>
      </w:pPr>
    </w:p>
    <w:p w14:paraId="21D3023A" w14:textId="77777777" w:rsidR="001E788C" w:rsidRDefault="001E788C" w:rsidP="001E788C">
      <w:pPr>
        <w:spacing w:after="0" w:line="240" w:lineRule="auto"/>
        <w:rPr>
          <w:rFonts w:ascii="Century Gothic" w:hAnsi="Century Gothic"/>
          <w:sz w:val="16"/>
          <w:szCs w:val="16"/>
          <w:lang w:val="de-DE"/>
        </w:rPr>
      </w:pPr>
    </w:p>
    <w:p w14:paraId="37092118" w14:textId="77777777" w:rsidR="001E788C" w:rsidRDefault="001E788C" w:rsidP="001E788C">
      <w:pPr>
        <w:spacing w:after="0" w:line="240" w:lineRule="auto"/>
        <w:rPr>
          <w:rFonts w:ascii="Century Gothic" w:hAnsi="Century Gothic"/>
          <w:sz w:val="16"/>
          <w:szCs w:val="16"/>
          <w:lang w:val="de-DE"/>
        </w:rPr>
      </w:pPr>
    </w:p>
    <w:p w14:paraId="74476E22" w14:textId="77777777" w:rsidR="001E788C" w:rsidRDefault="001E788C" w:rsidP="001E788C">
      <w:pPr>
        <w:spacing w:after="0" w:line="240" w:lineRule="auto"/>
        <w:rPr>
          <w:rFonts w:ascii="Century Gothic" w:hAnsi="Century Gothic"/>
          <w:sz w:val="16"/>
          <w:szCs w:val="16"/>
          <w:lang w:val="de-DE"/>
        </w:rPr>
      </w:pPr>
    </w:p>
    <w:p w14:paraId="7358F513" w14:textId="77777777" w:rsidR="001E788C" w:rsidRDefault="001E788C" w:rsidP="001E788C">
      <w:pPr>
        <w:spacing w:after="0" w:line="240" w:lineRule="auto"/>
        <w:rPr>
          <w:rFonts w:ascii="Century Gothic" w:hAnsi="Century Gothic"/>
          <w:sz w:val="16"/>
          <w:szCs w:val="16"/>
          <w:lang w:val="de-DE"/>
        </w:rPr>
      </w:pPr>
    </w:p>
    <w:p w14:paraId="4F3CCFE0" w14:textId="77777777" w:rsidR="00EB0B69" w:rsidRPr="00EB0B69" w:rsidRDefault="00EB0B69" w:rsidP="00EB0B69">
      <w:pPr>
        <w:spacing w:after="0" w:line="240" w:lineRule="auto"/>
        <w:rPr>
          <w:rFonts w:ascii="Century Gothic" w:hAnsi="Century Gothic"/>
          <w:sz w:val="16"/>
          <w:szCs w:val="16"/>
          <w:lang w:val="de-DE"/>
        </w:rPr>
      </w:pPr>
      <w:r>
        <w:rPr>
          <w:noProof/>
        </w:rPr>
        <w:drawing>
          <wp:anchor distT="0" distB="0" distL="114300" distR="114300" simplePos="0" relativeHeight="251663360" behindDoc="0" locked="0" layoutInCell="1" allowOverlap="1" wp14:anchorId="547A2870" wp14:editId="50D158C9">
            <wp:simplePos x="0" y="0"/>
            <wp:positionH relativeFrom="column">
              <wp:posOffset>194487</wp:posOffset>
            </wp:positionH>
            <wp:positionV relativeFrom="paragraph">
              <wp:posOffset>100534</wp:posOffset>
            </wp:positionV>
            <wp:extent cx="2746064" cy="1921931"/>
            <wp:effectExtent l="0" t="0" r="0" b="0"/>
            <wp:wrapNone/>
            <wp:docPr id="105104729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047290" name="Grafik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46064" cy="1921931"/>
                    </a:xfrm>
                    <a:prstGeom prst="rect">
                      <a:avLst/>
                    </a:prstGeom>
                  </pic:spPr>
                </pic:pic>
              </a:graphicData>
            </a:graphic>
            <wp14:sizeRelH relativeFrom="page">
              <wp14:pctWidth>0</wp14:pctWidth>
            </wp14:sizeRelH>
            <wp14:sizeRelV relativeFrom="page">
              <wp14:pctHeight>0</wp14:pctHeight>
            </wp14:sizeRelV>
          </wp:anchor>
        </w:drawing>
      </w:r>
    </w:p>
    <w:p w14:paraId="6AFF96DE" w14:textId="55A1D48B" w:rsidR="00EB0B69" w:rsidRDefault="00EB0B69" w:rsidP="00EB0B69">
      <w:pPr>
        <w:spacing w:after="0" w:line="240" w:lineRule="auto"/>
        <w:ind w:left="5103"/>
        <w:rPr>
          <w:rFonts w:ascii="Century Gothic" w:hAnsi="Century Gothic"/>
          <w:b/>
          <w:bCs/>
          <w:sz w:val="16"/>
          <w:szCs w:val="16"/>
          <w:lang w:val="de-DE"/>
        </w:rPr>
      </w:pPr>
      <w:r w:rsidRPr="00A9557A">
        <w:rPr>
          <w:rFonts w:ascii="Century Gothic" w:hAnsi="Century Gothic"/>
          <w:b/>
          <w:bCs/>
          <w:sz w:val="16"/>
          <w:szCs w:val="16"/>
          <w:lang w:val="de-DE"/>
        </w:rPr>
        <w:t xml:space="preserve">Bild </w:t>
      </w:r>
      <w:r>
        <w:rPr>
          <w:rFonts w:ascii="Century Gothic" w:hAnsi="Century Gothic"/>
          <w:b/>
          <w:bCs/>
          <w:sz w:val="16"/>
          <w:szCs w:val="16"/>
          <w:lang w:val="de-DE"/>
        </w:rPr>
        <w:t>3</w:t>
      </w:r>
      <w:r w:rsidRPr="00A9557A">
        <w:rPr>
          <w:rFonts w:ascii="Century Gothic" w:hAnsi="Century Gothic"/>
          <w:b/>
          <w:bCs/>
          <w:sz w:val="16"/>
          <w:szCs w:val="16"/>
          <w:lang w:val="de-DE"/>
        </w:rPr>
        <w:t xml:space="preserve"> – Bildtext: </w:t>
      </w:r>
    </w:p>
    <w:p w14:paraId="6A4BC253" w14:textId="32F3DF7C" w:rsidR="00EB0B69" w:rsidRDefault="00EB0B69" w:rsidP="00EB0B69">
      <w:pPr>
        <w:spacing w:after="0" w:line="240" w:lineRule="auto"/>
        <w:ind w:left="5103"/>
        <w:rPr>
          <w:rFonts w:ascii="Century Gothic" w:hAnsi="Century Gothic"/>
          <w:sz w:val="16"/>
          <w:szCs w:val="16"/>
          <w:lang w:val="de-DE"/>
        </w:rPr>
      </w:pPr>
      <w:r>
        <w:rPr>
          <w:rFonts w:ascii="Century Gothic" w:hAnsi="Century Gothic"/>
          <w:sz w:val="16"/>
          <w:szCs w:val="16"/>
          <w:lang w:val="de-DE"/>
        </w:rPr>
        <w:t>Die MALTESER ermöglichen behinderten Personen Reisen, die ohne das ehrenamtliche Engagement der Mitglieder nicht möglich wären</w:t>
      </w:r>
      <w:r>
        <w:rPr>
          <w:rFonts w:ascii="Century Gothic" w:hAnsi="Century Gothic"/>
          <w:sz w:val="16"/>
          <w:szCs w:val="16"/>
        </w:rPr>
        <w:t>.</w:t>
      </w:r>
      <w:r>
        <w:rPr>
          <w:rFonts w:ascii="Century Gothic" w:hAnsi="Century Gothic"/>
          <w:sz w:val="16"/>
          <w:szCs w:val="16"/>
          <w:lang w:val="de-DE"/>
        </w:rPr>
        <w:t xml:space="preserve"> </w:t>
      </w:r>
    </w:p>
    <w:p w14:paraId="776AD7C5" w14:textId="77777777" w:rsidR="00EB0B69" w:rsidRPr="001E788C" w:rsidRDefault="00EB0B69" w:rsidP="00EB0B69">
      <w:pPr>
        <w:spacing w:after="0" w:line="240" w:lineRule="auto"/>
        <w:ind w:left="5103"/>
        <w:rPr>
          <w:rFonts w:ascii="Century Gothic" w:hAnsi="Century Gothic"/>
          <w:sz w:val="16"/>
          <w:szCs w:val="16"/>
          <w:lang w:val="de-DE"/>
        </w:rPr>
      </w:pPr>
      <w:r w:rsidRPr="001E788C">
        <w:rPr>
          <w:rFonts w:ascii="Century Gothic" w:hAnsi="Century Gothic"/>
          <w:sz w:val="16"/>
          <w:szCs w:val="16"/>
          <w:lang w:val="de-DE"/>
        </w:rPr>
        <w:t xml:space="preserve">© </w:t>
      </w:r>
      <w:proofErr w:type="spellStart"/>
      <w:r w:rsidRPr="001E788C">
        <w:rPr>
          <w:rFonts w:ascii="Century Gothic" w:hAnsi="Century Gothic"/>
          <w:sz w:val="16"/>
          <w:szCs w:val="16"/>
          <w:lang w:val="de-DE"/>
        </w:rPr>
        <w:t>Fotocredit</w:t>
      </w:r>
      <w:proofErr w:type="spellEnd"/>
      <w:r w:rsidRPr="001E788C">
        <w:rPr>
          <w:rFonts w:ascii="Century Gothic" w:hAnsi="Century Gothic"/>
          <w:sz w:val="16"/>
          <w:szCs w:val="16"/>
          <w:lang w:val="de-DE"/>
        </w:rPr>
        <w:t xml:space="preserve">: </w:t>
      </w:r>
      <w:r>
        <w:rPr>
          <w:rFonts w:ascii="Century Gothic" w:hAnsi="Century Gothic"/>
          <w:sz w:val="16"/>
          <w:szCs w:val="16"/>
          <w:lang w:val="de-DE"/>
        </w:rPr>
        <w:t>MALTESER Hospitaldienst Austria – Nelo Ruber</w:t>
      </w:r>
    </w:p>
    <w:p w14:paraId="58E496CD" w14:textId="77777777" w:rsidR="00EB0B69" w:rsidRDefault="00EB0B69" w:rsidP="00EB0B69">
      <w:pPr>
        <w:spacing w:after="0" w:line="240" w:lineRule="auto"/>
        <w:ind w:left="5103"/>
        <w:rPr>
          <w:rFonts w:ascii="Century Gothic" w:hAnsi="Century Gothic"/>
          <w:sz w:val="16"/>
          <w:szCs w:val="16"/>
          <w:lang w:val="de-DE"/>
        </w:rPr>
      </w:pPr>
    </w:p>
    <w:p w14:paraId="0DF35A18" w14:textId="77777777" w:rsidR="00EB0B69" w:rsidRDefault="00EB0B69" w:rsidP="001E788C">
      <w:pPr>
        <w:spacing w:after="0" w:line="240" w:lineRule="auto"/>
        <w:rPr>
          <w:rFonts w:ascii="Century Gothic" w:hAnsi="Century Gothic"/>
          <w:sz w:val="16"/>
          <w:szCs w:val="16"/>
          <w:lang w:val="de-DE"/>
        </w:rPr>
      </w:pPr>
    </w:p>
    <w:p w14:paraId="1D9803AD" w14:textId="77777777" w:rsidR="00EB0B69" w:rsidRDefault="00EB0B69" w:rsidP="001E788C">
      <w:pPr>
        <w:spacing w:after="0" w:line="240" w:lineRule="auto"/>
        <w:rPr>
          <w:rFonts w:ascii="Century Gothic" w:hAnsi="Century Gothic"/>
          <w:sz w:val="16"/>
          <w:szCs w:val="16"/>
          <w:lang w:val="de-DE"/>
        </w:rPr>
      </w:pPr>
    </w:p>
    <w:p w14:paraId="6A38BCE1" w14:textId="77777777" w:rsidR="00EB0B69" w:rsidRDefault="00EB0B69" w:rsidP="001E788C">
      <w:pPr>
        <w:spacing w:after="0" w:line="240" w:lineRule="auto"/>
        <w:rPr>
          <w:rFonts w:ascii="Century Gothic" w:hAnsi="Century Gothic"/>
          <w:sz w:val="16"/>
          <w:szCs w:val="16"/>
          <w:lang w:val="de-DE"/>
        </w:rPr>
      </w:pPr>
    </w:p>
    <w:p w14:paraId="748BEA2C" w14:textId="77777777" w:rsidR="00EB0B69" w:rsidRDefault="00EB0B69" w:rsidP="001E788C">
      <w:pPr>
        <w:spacing w:after="0" w:line="240" w:lineRule="auto"/>
        <w:rPr>
          <w:rFonts w:ascii="Century Gothic" w:hAnsi="Century Gothic"/>
          <w:sz w:val="16"/>
          <w:szCs w:val="16"/>
          <w:lang w:val="de-DE"/>
        </w:rPr>
      </w:pPr>
    </w:p>
    <w:p w14:paraId="3C847F03" w14:textId="77777777" w:rsidR="00EB0B69" w:rsidRDefault="00EB0B69" w:rsidP="001E788C">
      <w:pPr>
        <w:spacing w:after="0" w:line="240" w:lineRule="auto"/>
        <w:rPr>
          <w:rFonts w:ascii="Century Gothic" w:hAnsi="Century Gothic"/>
          <w:sz w:val="16"/>
          <w:szCs w:val="16"/>
          <w:lang w:val="de-DE"/>
        </w:rPr>
      </w:pPr>
    </w:p>
    <w:p w14:paraId="01035906" w14:textId="77777777" w:rsidR="00EB0B69" w:rsidRDefault="00EB0B69" w:rsidP="001E788C">
      <w:pPr>
        <w:spacing w:after="0" w:line="240" w:lineRule="auto"/>
        <w:rPr>
          <w:rFonts w:ascii="Century Gothic" w:hAnsi="Century Gothic"/>
          <w:sz w:val="16"/>
          <w:szCs w:val="16"/>
          <w:lang w:val="de-DE"/>
        </w:rPr>
      </w:pPr>
    </w:p>
    <w:p w14:paraId="1CF1EDED" w14:textId="77777777" w:rsidR="00EB0B69" w:rsidRDefault="00EB0B69" w:rsidP="001E788C">
      <w:pPr>
        <w:spacing w:after="0" w:line="240" w:lineRule="auto"/>
        <w:rPr>
          <w:rFonts w:ascii="Century Gothic" w:hAnsi="Century Gothic"/>
          <w:sz w:val="16"/>
          <w:szCs w:val="16"/>
          <w:lang w:val="de-DE"/>
        </w:rPr>
      </w:pPr>
    </w:p>
    <w:p w14:paraId="4E15D98E" w14:textId="77777777" w:rsidR="00EB0B69" w:rsidRDefault="00EB0B69" w:rsidP="001E788C">
      <w:pPr>
        <w:spacing w:after="0" w:line="240" w:lineRule="auto"/>
        <w:rPr>
          <w:rFonts w:ascii="Century Gothic" w:hAnsi="Century Gothic"/>
          <w:sz w:val="16"/>
          <w:szCs w:val="16"/>
          <w:lang w:val="de-DE"/>
        </w:rPr>
      </w:pPr>
    </w:p>
    <w:p w14:paraId="5F553ECD" w14:textId="77777777" w:rsidR="00EB0B69" w:rsidRDefault="00EB0B69" w:rsidP="001E788C">
      <w:pPr>
        <w:spacing w:after="0" w:line="240" w:lineRule="auto"/>
        <w:rPr>
          <w:rFonts w:ascii="Century Gothic" w:hAnsi="Century Gothic"/>
          <w:sz w:val="16"/>
          <w:szCs w:val="16"/>
          <w:lang w:val="de-DE"/>
        </w:rPr>
      </w:pPr>
    </w:p>
    <w:p w14:paraId="7FD8DDDD" w14:textId="77777777" w:rsidR="00EB0B69" w:rsidRDefault="00EB0B69" w:rsidP="001E788C">
      <w:pPr>
        <w:spacing w:after="0" w:line="240" w:lineRule="auto"/>
        <w:rPr>
          <w:rFonts w:ascii="Century Gothic" w:hAnsi="Century Gothic"/>
          <w:sz w:val="16"/>
          <w:szCs w:val="16"/>
          <w:lang w:val="de-DE"/>
        </w:rPr>
      </w:pPr>
    </w:p>
    <w:p w14:paraId="52F00D7C" w14:textId="77777777" w:rsidR="001E788C" w:rsidRDefault="001E788C" w:rsidP="001E788C">
      <w:pPr>
        <w:spacing w:after="0" w:line="240" w:lineRule="auto"/>
        <w:rPr>
          <w:rFonts w:ascii="Century Gothic" w:hAnsi="Century Gothic"/>
          <w:sz w:val="16"/>
          <w:szCs w:val="16"/>
          <w:lang w:val="de-DE"/>
        </w:rPr>
      </w:pPr>
    </w:p>
    <w:p w14:paraId="5E423931" w14:textId="77777777" w:rsidR="001E788C" w:rsidRDefault="001E788C" w:rsidP="001E788C">
      <w:pPr>
        <w:spacing w:after="0" w:line="240" w:lineRule="auto"/>
        <w:rPr>
          <w:rFonts w:ascii="Century Gothic" w:hAnsi="Century Gothic"/>
          <w:sz w:val="16"/>
          <w:szCs w:val="16"/>
          <w:lang w:val="de-DE"/>
        </w:rPr>
      </w:pPr>
    </w:p>
    <w:p w14:paraId="2D990344" w14:textId="77777777" w:rsidR="001E788C" w:rsidRDefault="001E788C" w:rsidP="001E788C">
      <w:pPr>
        <w:spacing w:after="0" w:line="240" w:lineRule="auto"/>
        <w:rPr>
          <w:rFonts w:ascii="Century Gothic" w:hAnsi="Century Gothic"/>
          <w:sz w:val="16"/>
          <w:szCs w:val="16"/>
          <w:lang w:val="de-DE"/>
        </w:rPr>
      </w:pPr>
    </w:p>
    <w:p w14:paraId="621F01D9" w14:textId="77777777" w:rsidR="001E788C" w:rsidRDefault="001E788C" w:rsidP="001E788C">
      <w:pPr>
        <w:spacing w:after="0" w:line="240" w:lineRule="auto"/>
        <w:rPr>
          <w:rFonts w:ascii="Century Gothic" w:hAnsi="Century Gothic"/>
          <w:sz w:val="16"/>
          <w:szCs w:val="16"/>
          <w:lang w:val="de-DE"/>
        </w:rPr>
      </w:pPr>
    </w:p>
    <w:p w14:paraId="4DD54A52" w14:textId="1445764C" w:rsidR="00A9557A" w:rsidRPr="00A9557A" w:rsidRDefault="00A9557A" w:rsidP="00A9557A">
      <w:pPr>
        <w:spacing w:after="0" w:line="240" w:lineRule="auto"/>
        <w:rPr>
          <w:rFonts w:ascii="Century Gothic" w:hAnsi="Century Gothic" w:cs="CenturyGothic"/>
          <w:b/>
          <w:bCs/>
          <w:lang w:val="de-DE"/>
        </w:rPr>
      </w:pPr>
      <w:r w:rsidRPr="00A9557A">
        <w:rPr>
          <w:rFonts w:ascii="Century Gothic" w:hAnsi="Century Gothic" w:cs="CenturyGothic"/>
          <w:b/>
          <w:bCs/>
          <w:lang w:val="de-DE"/>
        </w:rPr>
        <w:t xml:space="preserve">Über den </w:t>
      </w:r>
      <w:r w:rsidR="003E1074">
        <w:rPr>
          <w:rFonts w:ascii="Century Gothic" w:hAnsi="Century Gothic" w:cs="CenturyGothic"/>
          <w:b/>
          <w:bCs/>
          <w:lang w:val="de-DE"/>
        </w:rPr>
        <w:t>MALTESER</w:t>
      </w:r>
      <w:r w:rsidRPr="00A9557A">
        <w:rPr>
          <w:rFonts w:ascii="Century Gothic" w:hAnsi="Century Gothic" w:cs="CenturyGothic"/>
          <w:b/>
          <w:bCs/>
          <w:lang w:val="de-DE"/>
        </w:rPr>
        <w:t xml:space="preserve"> Hospitaldienst Austria</w:t>
      </w:r>
    </w:p>
    <w:p w14:paraId="0A9107E1" w14:textId="77777777" w:rsidR="00A9557A" w:rsidRPr="00A9557A" w:rsidRDefault="00A9557A" w:rsidP="00A9557A">
      <w:pPr>
        <w:spacing w:after="0" w:line="240" w:lineRule="auto"/>
        <w:rPr>
          <w:rFonts w:ascii="Century Gothic" w:hAnsi="Century Gothic" w:cs="CenturyGothic"/>
          <w:b/>
          <w:bCs/>
          <w:szCs w:val="20"/>
          <w:lang w:val="de-DE"/>
        </w:rPr>
      </w:pPr>
    </w:p>
    <w:p w14:paraId="78E7FF47" w14:textId="063CBE5B" w:rsidR="00A9557A" w:rsidRPr="00A9557A" w:rsidRDefault="00A9557A" w:rsidP="00A9557A">
      <w:pPr>
        <w:spacing w:after="0" w:line="240" w:lineRule="auto"/>
        <w:jc w:val="both"/>
        <w:rPr>
          <w:rFonts w:ascii="Century Gothic" w:hAnsi="Century Gothic" w:cs="CenturyGothic"/>
          <w:szCs w:val="20"/>
          <w:lang w:val="de-DE"/>
        </w:rPr>
      </w:pPr>
      <w:r w:rsidRPr="00A9557A">
        <w:rPr>
          <w:rFonts w:ascii="Century Gothic" w:hAnsi="Century Gothic" w:cs="CenturyGothic"/>
          <w:szCs w:val="20"/>
        </w:rPr>
        <w:t>In Österreich im Jahre</w:t>
      </w:r>
      <w:r w:rsidR="0037039A">
        <w:rPr>
          <w:rFonts w:ascii="Century Gothic" w:hAnsi="Century Gothic" w:cs="CenturyGothic"/>
          <w:szCs w:val="20"/>
        </w:rPr>
        <w:t xml:space="preserve"> </w:t>
      </w:r>
      <w:r w:rsidRPr="00A9557A">
        <w:rPr>
          <w:rFonts w:ascii="Century Gothic" w:hAnsi="Century Gothic" w:cs="CenturyGothic"/>
          <w:szCs w:val="20"/>
        </w:rPr>
        <w:t xml:space="preserve">1956 durch den Souveränen Malteser-Ritter-Orden gegründet, hat sich der </w:t>
      </w:r>
      <w:r w:rsidR="00E75D15">
        <w:rPr>
          <w:rFonts w:ascii="Century Gothic" w:hAnsi="Century Gothic" w:cs="CenturyGothic"/>
          <w:szCs w:val="20"/>
        </w:rPr>
        <w:t>MALTESER</w:t>
      </w:r>
      <w:r w:rsidRPr="00A9557A">
        <w:rPr>
          <w:rFonts w:ascii="Century Gothic" w:hAnsi="Century Gothic" w:cs="CenturyGothic"/>
          <w:szCs w:val="20"/>
        </w:rPr>
        <w:t xml:space="preserve"> Hospitaldienst Austria zu einer der größten rein ehrenamtlichen Rettungs- und Behindertenbetreuungs-Organisationen in Österreich entwickelt. Arme, notleidende, kranke und verlassene Menschen stehen im Mittelpunkt der von christlicher Nächstenliebe getragenen Tätigkeit der </w:t>
      </w:r>
      <w:r w:rsidR="003E1074">
        <w:rPr>
          <w:rFonts w:ascii="Century Gothic" w:hAnsi="Century Gothic" w:cs="CenturyGothic"/>
          <w:szCs w:val="20"/>
        </w:rPr>
        <w:t>MALTESER</w:t>
      </w:r>
      <w:r w:rsidRPr="00A9557A">
        <w:rPr>
          <w:rFonts w:ascii="Century Gothic" w:hAnsi="Century Gothic" w:cs="CenturyGothic"/>
          <w:szCs w:val="20"/>
        </w:rPr>
        <w:t xml:space="preserve">. Über 1.000 aktive, ausschließlich ehrenamtliche Mitglieder nehmen sich im Bereich der Sozialarbeit und Behindertenbetreuung in persönlicher Zuwendung um alte, behinderte und bedürftige Menschen an, oder helfen im Sanitäts- und Rettungsdienst sowie in der Katastrophenhilfe. Spenden an den </w:t>
      </w:r>
      <w:r w:rsidR="00FA1E8F">
        <w:rPr>
          <w:rFonts w:ascii="Century Gothic" w:hAnsi="Century Gothic" w:cs="CenturyGothic"/>
          <w:szCs w:val="20"/>
        </w:rPr>
        <w:t>MALTESER</w:t>
      </w:r>
      <w:r w:rsidRPr="00A9557A">
        <w:rPr>
          <w:rFonts w:ascii="Century Gothic" w:hAnsi="Century Gothic" w:cs="CenturyGothic"/>
          <w:szCs w:val="20"/>
        </w:rPr>
        <w:t xml:space="preserve"> Hospitaldienst Austria sind von der Steuer absetzbar. www.malteser.at</w:t>
      </w:r>
    </w:p>
    <w:p w14:paraId="77393E00" w14:textId="77777777" w:rsidR="00A9557A" w:rsidRPr="00A9557A" w:rsidRDefault="00A9557A" w:rsidP="00A9557A">
      <w:pPr>
        <w:spacing w:after="0" w:line="240" w:lineRule="auto"/>
        <w:rPr>
          <w:rFonts w:ascii="Century Gothic" w:hAnsi="Century Gothic" w:cs="CenturyGothic"/>
          <w:b/>
          <w:bCs/>
          <w:szCs w:val="20"/>
          <w:lang w:val="de-DE"/>
        </w:rPr>
      </w:pPr>
    </w:p>
    <w:p w14:paraId="1F35A3B3" w14:textId="77777777" w:rsidR="00A9557A" w:rsidRPr="00A9557A" w:rsidRDefault="00A9557A" w:rsidP="00A9557A">
      <w:pPr>
        <w:spacing w:after="0" w:line="240" w:lineRule="auto"/>
        <w:rPr>
          <w:rFonts w:ascii="Century Gothic" w:hAnsi="Century Gothic" w:cs="CenturyGothic"/>
          <w:b/>
          <w:bCs/>
          <w:szCs w:val="20"/>
          <w:lang w:val="de-DE"/>
        </w:rPr>
      </w:pPr>
    </w:p>
    <w:p w14:paraId="0DE22EE4" w14:textId="77777777" w:rsidR="00A9557A" w:rsidRPr="00A9557A" w:rsidRDefault="00A9557A" w:rsidP="00A9557A">
      <w:pPr>
        <w:spacing w:after="0" w:line="240" w:lineRule="auto"/>
        <w:rPr>
          <w:rFonts w:ascii="Century Gothic" w:hAnsi="Century Gothic" w:cs="CenturyGothic"/>
          <w:szCs w:val="20"/>
          <w:lang w:val="de-DE"/>
        </w:rPr>
      </w:pPr>
    </w:p>
    <w:p w14:paraId="1EC73682" w14:textId="77777777" w:rsidR="001E788C" w:rsidRPr="001E788C" w:rsidRDefault="001E788C" w:rsidP="001E788C">
      <w:pPr>
        <w:spacing w:after="0" w:line="240" w:lineRule="auto"/>
        <w:jc w:val="both"/>
        <w:rPr>
          <w:rFonts w:ascii="Century Gothic" w:hAnsi="Century Gothic" w:cs="CenturyGothic"/>
          <w:szCs w:val="20"/>
          <w:lang w:val="de-DE"/>
        </w:rPr>
      </w:pPr>
      <w:r w:rsidRPr="001E788C">
        <w:rPr>
          <w:rFonts w:ascii="Century Gothic" w:hAnsi="Century Gothic" w:cs="CenturyGothic"/>
          <w:b/>
          <w:bCs/>
          <w:szCs w:val="20"/>
          <w:lang w:val="de-DE"/>
        </w:rPr>
        <w:t>Der Souveräne Malteser-Ritter-Orden</w:t>
      </w:r>
      <w:r w:rsidRPr="001E788C">
        <w:rPr>
          <w:rFonts w:ascii="Century Gothic" w:hAnsi="Century Gothic" w:cs="CenturyGothic"/>
          <w:szCs w:val="20"/>
          <w:lang w:val="de-DE"/>
        </w:rPr>
        <w:t xml:space="preserve">, </w:t>
      </w:r>
    </w:p>
    <w:p w14:paraId="5B82DF22" w14:textId="77777777" w:rsidR="001E788C" w:rsidRPr="001E788C" w:rsidRDefault="001E788C" w:rsidP="001E788C">
      <w:pPr>
        <w:spacing w:after="0" w:line="240" w:lineRule="auto"/>
        <w:jc w:val="both"/>
        <w:rPr>
          <w:rFonts w:ascii="Century Gothic" w:hAnsi="Century Gothic" w:cs="CenturyGothic"/>
          <w:szCs w:val="20"/>
          <w:lang w:val="de-DE"/>
        </w:rPr>
      </w:pPr>
    </w:p>
    <w:p w14:paraId="46B70740" w14:textId="30E80A56" w:rsidR="001E788C" w:rsidRPr="001E788C" w:rsidRDefault="001E788C" w:rsidP="001E788C">
      <w:pPr>
        <w:spacing w:after="0" w:line="240" w:lineRule="auto"/>
        <w:jc w:val="both"/>
        <w:rPr>
          <w:rFonts w:ascii="Century Gothic" w:hAnsi="Century Gothic" w:cs="CenturyGothic"/>
          <w:szCs w:val="20"/>
          <w:lang w:val="de-DE"/>
        </w:rPr>
      </w:pPr>
      <w:r w:rsidRPr="001E788C">
        <w:rPr>
          <w:rFonts w:ascii="Century Gothic" w:hAnsi="Century Gothic" w:cs="CenturyGothic"/>
          <w:szCs w:val="20"/>
          <w:lang w:val="de-DE"/>
        </w:rPr>
        <w:t>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100.000 Freiwillige, die von rund 52.000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weltweit tätige Hilfswerk des Malteserordens, leistet Nothilfe bei Naturkatastrophen und in Kriegssituationen. In der Ukraine ist der Orden derzeit an über 70 Orten sowie in den Nachbarländern tätig. Im Nahen Osten unterstützt er die von den Konflikten Betroffenen, insbesondere im Libanon und im Gazastreifen (in Zusammenarbeit mit dem Lateinischen Patriarchat von Jerusalem), und betreibt das einzige Krankenhaus mit einer Neugeborenen-Intensivstation in Bethlehem. Das italienische Ambulanzkorps des Malteserordens beteiligt sich an Rettungsaktionen für Migranten im Mittelmeer. Der Malteserorden ist neutral, unparteiisch und unpolitisch. Er unterhält diplomatische Beziehungen zu 11</w:t>
      </w:r>
      <w:r w:rsidR="00FA1E8F">
        <w:rPr>
          <w:rFonts w:ascii="Century Gothic" w:hAnsi="Century Gothic" w:cs="CenturyGothic"/>
          <w:szCs w:val="20"/>
          <w:lang w:val="de-DE"/>
        </w:rPr>
        <w:t>5</w:t>
      </w:r>
      <w:r w:rsidRPr="001E788C">
        <w:rPr>
          <w:rFonts w:ascii="Century Gothic" w:hAnsi="Century Gothic" w:cs="CenturyGothic"/>
          <w:szCs w:val="20"/>
          <w:lang w:val="de-DE"/>
        </w:rPr>
        <w:t xml:space="preserve"> Staaten, offizielle Beziehungen zu fünf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1E788C">
        <w:rPr>
          <w:rFonts w:ascii="Century Gothic" w:hAnsi="Century Gothic" w:cs="CenturyGothic"/>
          <w:szCs w:val="20"/>
          <w:lang w:val="de-DE"/>
        </w:rPr>
        <w:t>Fra</w:t>
      </w:r>
      <w:proofErr w:type="spellEnd"/>
      <w:r w:rsidRPr="001E788C">
        <w:rPr>
          <w:rFonts w:ascii="Century Gothic" w:hAnsi="Century Gothic" w:cs="CenturyGothic"/>
          <w:szCs w:val="20"/>
          <w:lang w:val="de-DE"/>
        </w:rPr>
        <w:t xml:space="preserve">' John </w:t>
      </w:r>
      <w:r w:rsidR="00FA1E8F">
        <w:rPr>
          <w:rFonts w:ascii="Century Gothic" w:hAnsi="Century Gothic" w:cs="CenturyGothic"/>
          <w:szCs w:val="20"/>
          <w:lang w:val="de-DE"/>
        </w:rPr>
        <w:t xml:space="preserve">T. </w:t>
      </w:r>
      <w:r w:rsidRPr="001E788C">
        <w:rPr>
          <w:rFonts w:ascii="Century Gothic" w:hAnsi="Century Gothic" w:cs="CenturyGothic"/>
          <w:szCs w:val="20"/>
          <w:lang w:val="de-DE"/>
        </w:rPr>
        <w:t>Dunlap ist der 81. Großmeister. </w:t>
      </w:r>
    </w:p>
    <w:p w14:paraId="769DEB4D" w14:textId="77777777" w:rsidR="001E788C" w:rsidRPr="001E788C" w:rsidRDefault="001E788C" w:rsidP="001E788C">
      <w:pPr>
        <w:spacing w:after="0" w:line="240" w:lineRule="auto"/>
        <w:jc w:val="both"/>
        <w:rPr>
          <w:rFonts w:ascii="Century Gothic" w:hAnsi="Century Gothic" w:cs="CenturyGothic"/>
          <w:szCs w:val="20"/>
          <w:lang w:val="de-DE"/>
        </w:rPr>
      </w:pPr>
      <w:r w:rsidRPr="001E788C">
        <w:rPr>
          <w:rFonts w:ascii="Century Gothic" w:hAnsi="Century Gothic" w:cs="CenturyGothic"/>
          <w:szCs w:val="20"/>
          <w:lang w:val="de-DE"/>
        </w:rPr>
        <w:t>www.orderofmalta.int/de</w:t>
      </w:r>
    </w:p>
    <w:p w14:paraId="27374823" w14:textId="77777777" w:rsidR="00A9557A" w:rsidRPr="00A9557A" w:rsidRDefault="00A9557A" w:rsidP="00A9557A">
      <w:pPr>
        <w:spacing w:after="0" w:line="240" w:lineRule="auto"/>
        <w:jc w:val="both"/>
        <w:rPr>
          <w:rFonts w:ascii="Century Gothic" w:hAnsi="Century Gothic" w:cs="CenturyGothic"/>
          <w:szCs w:val="20"/>
        </w:rPr>
      </w:pPr>
    </w:p>
    <w:p w14:paraId="0ED720DD" w14:textId="77777777" w:rsidR="00A9557A" w:rsidRPr="00A9557A" w:rsidRDefault="00A9557A" w:rsidP="00A9557A">
      <w:pPr>
        <w:spacing w:after="0" w:line="240" w:lineRule="auto"/>
        <w:jc w:val="both"/>
        <w:rPr>
          <w:rFonts w:ascii="Century Gothic" w:hAnsi="Century Gothic" w:cs="CenturyGothic"/>
          <w:szCs w:val="20"/>
          <w:lang w:val="de-DE"/>
        </w:rPr>
      </w:pPr>
    </w:p>
    <w:p w14:paraId="53D1E1E2" w14:textId="77777777" w:rsidR="00A9181D" w:rsidRPr="00A9557A" w:rsidRDefault="00A9181D" w:rsidP="00A9557A">
      <w:pPr>
        <w:spacing w:after="0" w:line="240" w:lineRule="auto"/>
        <w:rPr>
          <w:rFonts w:ascii="Century Gothic" w:hAnsi="Century Gothic"/>
          <w:lang w:val="de-DE"/>
        </w:rPr>
      </w:pPr>
    </w:p>
    <w:sectPr w:rsidR="00A9181D" w:rsidRPr="00A9557A" w:rsidSect="00570BEA">
      <w:headerReference w:type="default" r:id="rId11"/>
      <w:pgSz w:w="11906" w:h="16838"/>
      <w:pgMar w:top="2102" w:right="1417" w:bottom="1134" w:left="1417" w:header="708" w:footer="11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908429B" w14:textId="77777777" w:rsidR="00863F3A" w:rsidRDefault="00863F3A" w:rsidP="00570BEA">
      <w:pPr>
        <w:spacing w:after="0" w:line="240" w:lineRule="auto"/>
      </w:pPr>
      <w:r>
        <w:separator/>
      </w:r>
    </w:p>
  </w:endnote>
  <w:endnote w:type="continuationSeparator" w:id="0">
    <w:p w14:paraId="211F10AF" w14:textId="77777777" w:rsidR="00863F3A" w:rsidRDefault="00863F3A" w:rsidP="00570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enturyGothic">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9563B06" w14:textId="77777777" w:rsidR="00863F3A" w:rsidRDefault="00863F3A" w:rsidP="00570BEA">
      <w:pPr>
        <w:spacing w:after="0" w:line="240" w:lineRule="auto"/>
      </w:pPr>
      <w:r>
        <w:separator/>
      </w:r>
    </w:p>
  </w:footnote>
  <w:footnote w:type="continuationSeparator" w:id="0">
    <w:p w14:paraId="4FAF8361" w14:textId="77777777" w:rsidR="00863F3A" w:rsidRDefault="00863F3A" w:rsidP="00570B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8E372A" w14:textId="3F1CBB52" w:rsidR="00570BEA" w:rsidRDefault="00A63B03">
    <w:pPr>
      <w:pStyle w:val="Kopfzeile"/>
    </w:pPr>
    <w:r>
      <w:rPr>
        <w:noProof/>
      </w:rPr>
      <w:drawing>
        <wp:anchor distT="0" distB="0" distL="114300" distR="114300" simplePos="0" relativeHeight="251658240" behindDoc="1" locked="0" layoutInCell="1" allowOverlap="1" wp14:anchorId="241C9FAA" wp14:editId="7D9258AA">
          <wp:simplePos x="0" y="0"/>
          <wp:positionH relativeFrom="column">
            <wp:posOffset>-898525</wp:posOffset>
          </wp:positionH>
          <wp:positionV relativeFrom="paragraph">
            <wp:posOffset>-448310</wp:posOffset>
          </wp:positionV>
          <wp:extent cx="7557579" cy="10689590"/>
          <wp:effectExtent l="0" t="0" r="0" b="0"/>
          <wp:wrapNone/>
          <wp:docPr id="248222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3279" cy="1069765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696851523">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0E3"/>
    <w:rsid w:val="0002307F"/>
    <w:rsid w:val="00055128"/>
    <w:rsid w:val="00071782"/>
    <w:rsid w:val="00085B65"/>
    <w:rsid w:val="000A5A0E"/>
    <w:rsid w:val="000C7AFE"/>
    <w:rsid w:val="00106D28"/>
    <w:rsid w:val="00116B20"/>
    <w:rsid w:val="0011719A"/>
    <w:rsid w:val="00163752"/>
    <w:rsid w:val="00181EA2"/>
    <w:rsid w:val="001A2A0F"/>
    <w:rsid w:val="001A31FC"/>
    <w:rsid w:val="001A3ABA"/>
    <w:rsid w:val="001C20E3"/>
    <w:rsid w:val="001D4655"/>
    <w:rsid w:val="001E2144"/>
    <w:rsid w:val="001E788C"/>
    <w:rsid w:val="00202977"/>
    <w:rsid w:val="00214FC7"/>
    <w:rsid w:val="00226846"/>
    <w:rsid w:val="00243FE6"/>
    <w:rsid w:val="0024441D"/>
    <w:rsid w:val="00262F4F"/>
    <w:rsid w:val="00271360"/>
    <w:rsid w:val="002C59BE"/>
    <w:rsid w:val="0031422E"/>
    <w:rsid w:val="00332F9B"/>
    <w:rsid w:val="003440CE"/>
    <w:rsid w:val="0037039A"/>
    <w:rsid w:val="00372B72"/>
    <w:rsid w:val="003833E8"/>
    <w:rsid w:val="00396FF5"/>
    <w:rsid w:val="003E1074"/>
    <w:rsid w:val="00400FF8"/>
    <w:rsid w:val="00404F99"/>
    <w:rsid w:val="00411A6C"/>
    <w:rsid w:val="004849E7"/>
    <w:rsid w:val="0048727B"/>
    <w:rsid w:val="004F758C"/>
    <w:rsid w:val="0053160B"/>
    <w:rsid w:val="0053552D"/>
    <w:rsid w:val="00564E90"/>
    <w:rsid w:val="00570BEA"/>
    <w:rsid w:val="0059048A"/>
    <w:rsid w:val="00591951"/>
    <w:rsid w:val="00597CE0"/>
    <w:rsid w:val="005A28C9"/>
    <w:rsid w:val="005A71AB"/>
    <w:rsid w:val="005F6604"/>
    <w:rsid w:val="00631743"/>
    <w:rsid w:val="006671BC"/>
    <w:rsid w:val="00680126"/>
    <w:rsid w:val="00683719"/>
    <w:rsid w:val="006A43B8"/>
    <w:rsid w:val="006A4B96"/>
    <w:rsid w:val="006B1060"/>
    <w:rsid w:val="0071203E"/>
    <w:rsid w:val="00716E7A"/>
    <w:rsid w:val="00724486"/>
    <w:rsid w:val="00726387"/>
    <w:rsid w:val="00756AB3"/>
    <w:rsid w:val="00786B69"/>
    <w:rsid w:val="007B0554"/>
    <w:rsid w:val="007D0A98"/>
    <w:rsid w:val="007D38F9"/>
    <w:rsid w:val="007E3F9E"/>
    <w:rsid w:val="00832929"/>
    <w:rsid w:val="00845019"/>
    <w:rsid w:val="0085047D"/>
    <w:rsid w:val="008523AD"/>
    <w:rsid w:val="008532F0"/>
    <w:rsid w:val="00863F3A"/>
    <w:rsid w:val="008720A8"/>
    <w:rsid w:val="008A49C3"/>
    <w:rsid w:val="008C0168"/>
    <w:rsid w:val="00902285"/>
    <w:rsid w:val="0090558C"/>
    <w:rsid w:val="00930B3F"/>
    <w:rsid w:val="00931F3C"/>
    <w:rsid w:val="00944129"/>
    <w:rsid w:val="009E0088"/>
    <w:rsid w:val="009E123C"/>
    <w:rsid w:val="009E1532"/>
    <w:rsid w:val="009E1C6E"/>
    <w:rsid w:val="009E325A"/>
    <w:rsid w:val="009E3A72"/>
    <w:rsid w:val="00A30C4F"/>
    <w:rsid w:val="00A31391"/>
    <w:rsid w:val="00A63B03"/>
    <w:rsid w:val="00A80C8E"/>
    <w:rsid w:val="00A876B9"/>
    <w:rsid w:val="00A9181D"/>
    <w:rsid w:val="00A9557A"/>
    <w:rsid w:val="00A962D3"/>
    <w:rsid w:val="00AB1B39"/>
    <w:rsid w:val="00AD1132"/>
    <w:rsid w:val="00AD434F"/>
    <w:rsid w:val="00AF1827"/>
    <w:rsid w:val="00B01753"/>
    <w:rsid w:val="00B11565"/>
    <w:rsid w:val="00B462E7"/>
    <w:rsid w:val="00B50656"/>
    <w:rsid w:val="00B60959"/>
    <w:rsid w:val="00B64070"/>
    <w:rsid w:val="00B66BD8"/>
    <w:rsid w:val="00BB2E2D"/>
    <w:rsid w:val="00BC0C42"/>
    <w:rsid w:val="00C117E9"/>
    <w:rsid w:val="00C134E5"/>
    <w:rsid w:val="00C237D3"/>
    <w:rsid w:val="00C26D1F"/>
    <w:rsid w:val="00C32827"/>
    <w:rsid w:val="00C460DD"/>
    <w:rsid w:val="00C61A1A"/>
    <w:rsid w:val="00C64763"/>
    <w:rsid w:val="00C74936"/>
    <w:rsid w:val="00C8494A"/>
    <w:rsid w:val="00C94844"/>
    <w:rsid w:val="00C96600"/>
    <w:rsid w:val="00CD5E27"/>
    <w:rsid w:val="00D10274"/>
    <w:rsid w:val="00D72599"/>
    <w:rsid w:val="00D87179"/>
    <w:rsid w:val="00D93C6C"/>
    <w:rsid w:val="00DB39D5"/>
    <w:rsid w:val="00DB6133"/>
    <w:rsid w:val="00DD4927"/>
    <w:rsid w:val="00DE10FF"/>
    <w:rsid w:val="00E32186"/>
    <w:rsid w:val="00E57CB5"/>
    <w:rsid w:val="00E75D15"/>
    <w:rsid w:val="00E91161"/>
    <w:rsid w:val="00EB0B69"/>
    <w:rsid w:val="00ED293C"/>
    <w:rsid w:val="00EE148C"/>
    <w:rsid w:val="00F11A2E"/>
    <w:rsid w:val="00F37005"/>
    <w:rsid w:val="00F43621"/>
    <w:rsid w:val="00F5376C"/>
    <w:rsid w:val="00F66276"/>
    <w:rsid w:val="00F674F4"/>
    <w:rsid w:val="00F70A18"/>
    <w:rsid w:val="00F71BF6"/>
    <w:rsid w:val="00F75ECC"/>
    <w:rsid w:val="00F848DE"/>
    <w:rsid w:val="00F84FFC"/>
    <w:rsid w:val="00F85F3C"/>
    <w:rsid w:val="00F86573"/>
    <w:rsid w:val="00FA1E8F"/>
    <w:rsid w:val="00FD3255"/>
    <w:rsid w:val="00FD68F5"/>
    <w:rsid w:val="00FD76BD"/>
    <w:rsid w:val="00FE0F9F"/>
    <w:rsid w:val="00FF64A5"/>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A6DB8E"/>
  <w15:docId w15:val="{22DE50B1-2C7F-47F4-9293-58684AA56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70BE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70BE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70BEA"/>
  </w:style>
  <w:style w:type="paragraph" w:styleId="Fuzeile">
    <w:name w:val="footer"/>
    <w:basedOn w:val="Standard"/>
    <w:link w:val="FuzeileZchn"/>
    <w:uiPriority w:val="99"/>
    <w:unhideWhenUsed/>
    <w:rsid w:val="00570BE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70BEA"/>
  </w:style>
  <w:style w:type="paragraph" w:styleId="KeinLeerraum">
    <w:name w:val="No Spacing"/>
    <w:uiPriority w:val="1"/>
    <w:qFormat/>
    <w:rsid w:val="00570BEA"/>
    <w:pPr>
      <w:spacing w:after="0" w:line="240" w:lineRule="auto"/>
    </w:pPr>
  </w:style>
  <w:style w:type="paragraph" w:styleId="Sprechblasentext">
    <w:name w:val="Balloon Text"/>
    <w:basedOn w:val="Standard"/>
    <w:link w:val="SprechblasentextZchn"/>
    <w:uiPriority w:val="99"/>
    <w:semiHidden/>
    <w:unhideWhenUsed/>
    <w:rsid w:val="0059195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1951"/>
    <w:rPr>
      <w:rFonts w:ascii="Tahoma" w:hAnsi="Tahoma" w:cs="Tahoma"/>
      <w:sz w:val="16"/>
      <w:szCs w:val="16"/>
    </w:rPr>
  </w:style>
  <w:style w:type="paragraph" w:styleId="berarbeitung">
    <w:name w:val="Revision"/>
    <w:hidden/>
    <w:uiPriority w:val="99"/>
    <w:semiHidden/>
    <w:rsid w:val="00931F3C"/>
    <w:pPr>
      <w:spacing w:after="0" w:line="240" w:lineRule="auto"/>
    </w:pPr>
  </w:style>
  <w:style w:type="paragraph" w:styleId="StandardWeb">
    <w:name w:val="Normal (Web)"/>
    <w:basedOn w:val="Standard"/>
    <w:uiPriority w:val="99"/>
    <w:semiHidden/>
    <w:unhideWhenUsed/>
    <w:rsid w:val="00C460D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950893">
      <w:bodyDiv w:val="1"/>
      <w:marLeft w:val="0"/>
      <w:marRight w:val="0"/>
      <w:marTop w:val="0"/>
      <w:marBottom w:val="0"/>
      <w:divBdr>
        <w:top w:val="none" w:sz="0" w:space="0" w:color="auto"/>
        <w:left w:val="none" w:sz="0" w:space="0" w:color="auto"/>
        <w:bottom w:val="none" w:sz="0" w:space="0" w:color="auto"/>
        <w:right w:val="none" w:sz="0" w:space="0" w:color="auto"/>
      </w:divBdr>
    </w:div>
    <w:div w:id="432867295">
      <w:bodyDiv w:val="1"/>
      <w:marLeft w:val="0"/>
      <w:marRight w:val="0"/>
      <w:marTop w:val="0"/>
      <w:marBottom w:val="0"/>
      <w:divBdr>
        <w:top w:val="none" w:sz="0" w:space="0" w:color="auto"/>
        <w:left w:val="none" w:sz="0" w:space="0" w:color="auto"/>
        <w:bottom w:val="none" w:sz="0" w:space="0" w:color="auto"/>
        <w:right w:val="none" w:sz="0" w:space="0" w:color="auto"/>
      </w:divBdr>
    </w:div>
    <w:div w:id="483740403">
      <w:bodyDiv w:val="1"/>
      <w:marLeft w:val="0"/>
      <w:marRight w:val="0"/>
      <w:marTop w:val="0"/>
      <w:marBottom w:val="0"/>
      <w:divBdr>
        <w:top w:val="none" w:sz="0" w:space="0" w:color="auto"/>
        <w:left w:val="none" w:sz="0" w:space="0" w:color="auto"/>
        <w:bottom w:val="none" w:sz="0" w:space="0" w:color="auto"/>
        <w:right w:val="none" w:sz="0" w:space="0" w:color="auto"/>
      </w:divBdr>
    </w:div>
    <w:div w:id="715856367">
      <w:bodyDiv w:val="1"/>
      <w:marLeft w:val="0"/>
      <w:marRight w:val="0"/>
      <w:marTop w:val="0"/>
      <w:marBottom w:val="0"/>
      <w:divBdr>
        <w:top w:val="none" w:sz="0" w:space="0" w:color="auto"/>
        <w:left w:val="none" w:sz="0" w:space="0" w:color="auto"/>
        <w:bottom w:val="none" w:sz="0" w:space="0" w:color="auto"/>
        <w:right w:val="none" w:sz="0" w:space="0" w:color="auto"/>
      </w:divBdr>
    </w:div>
    <w:div w:id="1161896872">
      <w:bodyDiv w:val="1"/>
      <w:marLeft w:val="0"/>
      <w:marRight w:val="0"/>
      <w:marTop w:val="0"/>
      <w:marBottom w:val="0"/>
      <w:divBdr>
        <w:top w:val="none" w:sz="0" w:space="0" w:color="auto"/>
        <w:left w:val="none" w:sz="0" w:space="0" w:color="auto"/>
        <w:bottom w:val="none" w:sz="0" w:space="0" w:color="auto"/>
        <w:right w:val="none" w:sz="0" w:space="0" w:color="auto"/>
      </w:divBdr>
    </w:div>
    <w:div w:id="209265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Arno\Dokumente\MHDA\A_MHDA_Briefpapier\MHDA_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6805B-0675-4286-86CB-FDDFCE82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D:\Arno\Dokumente\MHDA\A_MHDA_Briefpapier\MHDA_Briefpapier.dotx</Template>
  <TotalTime>0</TotalTime>
  <Pages>3</Pages>
  <Words>858</Words>
  <Characters>5409</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TU Wien - Studentenversion</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 of Arno Amfort</dc:creator>
  <cp:lastModifiedBy>Jochen Ressel</cp:lastModifiedBy>
  <cp:revision>19</cp:revision>
  <cp:lastPrinted>2024-12-10T11:53:00Z</cp:lastPrinted>
  <dcterms:created xsi:type="dcterms:W3CDTF">2024-10-23T08:53:00Z</dcterms:created>
  <dcterms:modified xsi:type="dcterms:W3CDTF">2026-08-17T10:09:00Z</dcterms:modified>
</cp:coreProperties>
</file>